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FB4" w:rsidRPr="00057FB4" w:rsidRDefault="00057FB4" w:rsidP="003A5E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057FB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РЕПУБЛИКА СРБИЈА</w:t>
      </w:r>
    </w:p>
    <w:p w:rsidR="00057FB4" w:rsidRPr="00057FB4" w:rsidRDefault="00057FB4" w:rsidP="003A5E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057FB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НАРОДНА СКУПШТИНА</w:t>
      </w:r>
    </w:p>
    <w:p w:rsidR="00057FB4" w:rsidRDefault="00A42925" w:rsidP="003A5E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Одбор за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људска и мањинска права</w:t>
      </w:r>
    </w:p>
    <w:p w:rsidR="00A42925" w:rsidRPr="00A42925" w:rsidRDefault="00A42925" w:rsidP="003A5E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и равноправност полова</w:t>
      </w:r>
    </w:p>
    <w:p w:rsidR="00057FB4" w:rsidRPr="00057FB4" w:rsidRDefault="00F161AB" w:rsidP="003A5E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08 </w:t>
      </w:r>
      <w:r w:rsidR="00057FB4" w:rsidRPr="00057FB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Број: </w:t>
      </w:r>
      <w:r w:rsidR="00057FB4" w:rsidRPr="00057FB4">
        <w:rPr>
          <w:rFonts w:ascii="Times New Roman" w:hAnsi="Times New Roman" w:cs="Times New Roman"/>
          <w:sz w:val="24"/>
          <w:szCs w:val="24"/>
          <w:lang w:val="sr-Cyrl-RS"/>
        </w:rPr>
        <w:t>06-</w:t>
      </w:r>
      <w:r w:rsidR="00057FB4" w:rsidRPr="00057FB4">
        <w:rPr>
          <w:rFonts w:ascii="Times New Roman" w:hAnsi="Times New Roman" w:cs="Times New Roman"/>
          <w:sz w:val="24"/>
          <w:szCs w:val="24"/>
          <w:lang w:val="sr-Cyrl-CS"/>
        </w:rPr>
        <w:t>2/</w:t>
      </w:r>
      <w:r>
        <w:rPr>
          <w:rFonts w:ascii="Times New Roman" w:hAnsi="Times New Roman" w:cs="Times New Roman"/>
          <w:sz w:val="24"/>
          <w:szCs w:val="24"/>
          <w:lang w:val="sr-Cyrl-CS"/>
        </w:rPr>
        <w:t>17</w:t>
      </w:r>
      <w:r>
        <w:rPr>
          <w:rFonts w:ascii="Times New Roman" w:hAnsi="Times New Roman" w:cs="Times New Roman"/>
          <w:sz w:val="24"/>
          <w:szCs w:val="24"/>
        </w:rPr>
        <w:t>7</w:t>
      </w:r>
      <w:r w:rsidR="00057FB4" w:rsidRPr="00057FB4">
        <w:rPr>
          <w:rFonts w:ascii="Times New Roman" w:hAnsi="Times New Roman" w:cs="Times New Roman"/>
          <w:sz w:val="24"/>
          <w:szCs w:val="24"/>
          <w:lang w:val="sr-Cyrl-CS"/>
        </w:rPr>
        <w:t>-16</w:t>
      </w:r>
    </w:p>
    <w:p w:rsidR="00057FB4" w:rsidRPr="00057FB4" w:rsidRDefault="008C2275" w:rsidP="003A5E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4. октобар </w:t>
      </w:r>
      <w:r w:rsidR="00057FB4" w:rsidRPr="00057FB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2016. године</w:t>
      </w:r>
    </w:p>
    <w:p w:rsidR="00057FB4" w:rsidRPr="00057FB4" w:rsidRDefault="00057FB4" w:rsidP="003A5E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057FB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Б е о г р а д</w:t>
      </w:r>
    </w:p>
    <w:p w:rsidR="00057FB4" w:rsidRPr="00057FB4" w:rsidRDefault="00057FB4" w:rsidP="003A5E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057FB4" w:rsidRPr="00B47536" w:rsidRDefault="00057FB4" w:rsidP="00B4753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 w:eastAsia="en-GB"/>
        </w:rPr>
      </w:pPr>
    </w:p>
    <w:p w:rsidR="00057FB4" w:rsidRPr="00B47536" w:rsidRDefault="00057FB4" w:rsidP="00B4753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 w:eastAsia="en-GB"/>
        </w:rPr>
      </w:pPr>
      <w:r w:rsidRPr="00B47536">
        <w:rPr>
          <w:rFonts w:ascii="Times New Roman" w:hAnsi="Times New Roman" w:cs="Times New Roman"/>
          <w:b/>
          <w:sz w:val="24"/>
          <w:szCs w:val="24"/>
          <w:lang w:val="sr-Cyrl-CS" w:eastAsia="en-GB"/>
        </w:rPr>
        <w:t>З</w:t>
      </w:r>
      <w:r w:rsidR="00A42925" w:rsidRPr="00B47536">
        <w:rPr>
          <w:rFonts w:ascii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 w:rsidRPr="00B47536">
        <w:rPr>
          <w:rFonts w:ascii="Times New Roman" w:hAnsi="Times New Roman" w:cs="Times New Roman"/>
          <w:b/>
          <w:sz w:val="24"/>
          <w:szCs w:val="24"/>
          <w:lang w:val="sr-Cyrl-CS" w:eastAsia="en-GB"/>
        </w:rPr>
        <w:t>А</w:t>
      </w:r>
      <w:r w:rsidR="00A42925" w:rsidRPr="00B47536">
        <w:rPr>
          <w:rFonts w:ascii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 w:rsidRPr="00B47536">
        <w:rPr>
          <w:rFonts w:ascii="Times New Roman" w:hAnsi="Times New Roman" w:cs="Times New Roman"/>
          <w:b/>
          <w:sz w:val="24"/>
          <w:szCs w:val="24"/>
          <w:lang w:val="sr-Cyrl-CS" w:eastAsia="en-GB"/>
        </w:rPr>
        <w:t>П</w:t>
      </w:r>
      <w:r w:rsidR="00A42925" w:rsidRPr="00B47536">
        <w:rPr>
          <w:rFonts w:ascii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 w:rsidRPr="00B47536">
        <w:rPr>
          <w:rFonts w:ascii="Times New Roman" w:hAnsi="Times New Roman" w:cs="Times New Roman"/>
          <w:b/>
          <w:sz w:val="24"/>
          <w:szCs w:val="24"/>
          <w:lang w:val="sr-Cyrl-CS" w:eastAsia="en-GB"/>
        </w:rPr>
        <w:t>И</w:t>
      </w:r>
      <w:r w:rsidR="00A42925" w:rsidRPr="00B47536">
        <w:rPr>
          <w:rFonts w:ascii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 w:rsidRPr="00B47536">
        <w:rPr>
          <w:rFonts w:ascii="Times New Roman" w:hAnsi="Times New Roman" w:cs="Times New Roman"/>
          <w:b/>
          <w:sz w:val="24"/>
          <w:szCs w:val="24"/>
          <w:lang w:val="sr-Cyrl-CS" w:eastAsia="en-GB"/>
        </w:rPr>
        <w:t>С</w:t>
      </w:r>
      <w:r w:rsidR="00A42925" w:rsidRPr="00B47536">
        <w:rPr>
          <w:rFonts w:ascii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 w:rsidRPr="00B47536">
        <w:rPr>
          <w:rFonts w:ascii="Times New Roman" w:hAnsi="Times New Roman" w:cs="Times New Roman"/>
          <w:b/>
          <w:sz w:val="24"/>
          <w:szCs w:val="24"/>
          <w:lang w:val="sr-Cyrl-CS" w:eastAsia="en-GB"/>
        </w:rPr>
        <w:t>Н</w:t>
      </w:r>
      <w:r w:rsidR="00A42925" w:rsidRPr="00B47536">
        <w:rPr>
          <w:rFonts w:ascii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 w:rsidRPr="00B47536">
        <w:rPr>
          <w:rFonts w:ascii="Times New Roman" w:hAnsi="Times New Roman" w:cs="Times New Roman"/>
          <w:b/>
          <w:sz w:val="24"/>
          <w:szCs w:val="24"/>
          <w:lang w:val="sr-Cyrl-CS" w:eastAsia="en-GB"/>
        </w:rPr>
        <w:t>И</w:t>
      </w:r>
      <w:r w:rsidR="00A42925" w:rsidRPr="00B47536">
        <w:rPr>
          <w:rFonts w:ascii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 w:rsidRPr="00B47536">
        <w:rPr>
          <w:rFonts w:ascii="Times New Roman" w:hAnsi="Times New Roman" w:cs="Times New Roman"/>
          <w:b/>
          <w:sz w:val="24"/>
          <w:szCs w:val="24"/>
          <w:lang w:val="sr-Cyrl-CS" w:eastAsia="en-GB"/>
        </w:rPr>
        <w:t>К</w:t>
      </w:r>
    </w:p>
    <w:p w:rsidR="00057FB4" w:rsidRPr="00B47536" w:rsidRDefault="00A42925" w:rsidP="00B4753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 w:eastAsia="en-GB"/>
        </w:rPr>
      </w:pPr>
      <w:r w:rsidRPr="00B47536">
        <w:rPr>
          <w:rFonts w:ascii="Times New Roman" w:hAnsi="Times New Roman" w:cs="Times New Roman"/>
          <w:b/>
          <w:sz w:val="24"/>
          <w:szCs w:val="24"/>
          <w:lang w:val="sr-Cyrl-CS" w:eastAsia="en-GB"/>
        </w:rPr>
        <w:t>СА</w:t>
      </w:r>
      <w:r w:rsidR="00057FB4" w:rsidRPr="00B47536">
        <w:rPr>
          <w:rFonts w:ascii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 w:rsidRPr="00B47536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ТРЕЋЕ </w:t>
      </w:r>
      <w:r w:rsidR="00057FB4" w:rsidRPr="00B47536">
        <w:rPr>
          <w:rFonts w:ascii="Times New Roman" w:hAnsi="Times New Roman" w:cs="Times New Roman"/>
          <w:b/>
          <w:sz w:val="24"/>
          <w:szCs w:val="24"/>
          <w:lang w:val="sr-Cyrl-CS" w:eastAsia="en-GB"/>
        </w:rPr>
        <w:t>СЕДНИЦ</w:t>
      </w:r>
      <w:r w:rsidR="00B47536">
        <w:rPr>
          <w:rFonts w:ascii="Times New Roman" w:hAnsi="Times New Roman" w:cs="Times New Roman"/>
          <w:b/>
          <w:sz w:val="24"/>
          <w:szCs w:val="24"/>
          <w:lang w:val="sr-Cyrl-CS" w:eastAsia="en-GB"/>
        </w:rPr>
        <w:t>Е</w:t>
      </w:r>
      <w:r w:rsidR="00057FB4" w:rsidRPr="00B47536">
        <w:rPr>
          <w:rFonts w:ascii="Times New Roman" w:hAnsi="Times New Roman" w:cs="Times New Roman"/>
          <w:b/>
          <w:sz w:val="24"/>
          <w:szCs w:val="24"/>
          <w:lang w:val="sr-Cyrl-CS" w:eastAsia="en-GB"/>
        </w:rPr>
        <w:t xml:space="preserve"> ОДБОРА ЗА </w:t>
      </w:r>
      <w:r w:rsidR="00F161AB" w:rsidRPr="00B47536">
        <w:rPr>
          <w:rFonts w:ascii="Times New Roman" w:hAnsi="Times New Roman" w:cs="Times New Roman"/>
          <w:b/>
          <w:sz w:val="24"/>
          <w:szCs w:val="24"/>
          <w:lang w:val="sr-Cyrl-CS" w:eastAsia="en-GB"/>
        </w:rPr>
        <w:t xml:space="preserve"> ЉУДСКА И  МАЊИНСКА ПРАВА И РАВНОПРАВНОСТ  ПОЛОВА</w:t>
      </w:r>
    </w:p>
    <w:p w:rsidR="00057FB4" w:rsidRPr="00B47536" w:rsidRDefault="00A42925" w:rsidP="00B4753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 w:eastAsia="en-GB"/>
        </w:rPr>
      </w:pPr>
      <w:r w:rsidRPr="00B47536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ОДРЖАНЕ </w:t>
      </w:r>
      <w:r w:rsidR="00057FB4" w:rsidRPr="00B47536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9</w:t>
      </w:r>
      <w:r w:rsidR="00B47536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. СЕПТЕМБ</w:t>
      </w:r>
      <w:r w:rsidR="00057FB4" w:rsidRPr="00B47536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Р</w:t>
      </w:r>
      <w:r w:rsidR="00B47536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А</w:t>
      </w:r>
      <w:r w:rsidR="00057FB4" w:rsidRPr="00B47536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 2016. ГОДИНЕ</w:t>
      </w:r>
    </w:p>
    <w:p w:rsidR="00057FB4" w:rsidRPr="00057FB4" w:rsidRDefault="00057FB4" w:rsidP="003A5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</w:p>
    <w:p w:rsidR="006271C0" w:rsidRDefault="00057FB4" w:rsidP="003A5E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r w:rsidRPr="00057FB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ab/>
        <w:t xml:space="preserve"> </w:t>
      </w:r>
    </w:p>
    <w:p w:rsidR="006271C0" w:rsidRPr="00B47536" w:rsidRDefault="008C2275" w:rsidP="00B4753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 w:eastAsia="en-GB"/>
        </w:rPr>
      </w:pPr>
      <w:r>
        <w:rPr>
          <w:rFonts w:ascii="Times New Roman" w:hAnsi="Times New Roman" w:cs="Times New Roman"/>
          <w:sz w:val="24"/>
          <w:szCs w:val="24"/>
          <w:lang w:val="sr-Cyrl-RS" w:eastAsia="en-GB"/>
        </w:rPr>
        <w:tab/>
      </w:r>
      <w:r w:rsidR="006271C0" w:rsidRPr="00B47536">
        <w:rPr>
          <w:rFonts w:ascii="Times New Roman" w:hAnsi="Times New Roman" w:cs="Times New Roman"/>
          <w:sz w:val="24"/>
          <w:szCs w:val="24"/>
          <w:lang w:val="sr-Cyrl-RS" w:eastAsia="en-GB"/>
        </w:rPr>
        <w:t>С</w:t>
      </w:r>
      <w:r w:rsidR="006271C0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>едница Одбора је, у складу са чланом 44. став 4. Пословника Народне скупштине, одржана заједно са седницом Одбора за европске интеграције</w:t>
      </w:r>
      <w:r w:rsidR="00B47536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>.</w:t>
      </w:r>
    </w:p>
    <w:p w:rsidR="00057FB4" w:rsidRPr="00B47536" w:rsidRDefault="006271C0" w:rsidP="00B4753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 w:eastAsia="en-GB"/>
        </w:rPr>
      </w:pPr>
      <w:r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            Сед</w:t>
      </w:r>
      <w:r w:rsidR="00057FB4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ница је почела у </w:t>
      </w:r>
      <w:r w:rsidR="003A7C24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>13</w:t>
      </w:r>
      <w:r w:rsidR="00971FF5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057FB4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>часова.</w:t>
      </w:r>
    </w:p>
    <w:p w:rsidR="00057FB4" w:rsidRPr="00B47536" w:rsidRDefault="00A42925" w:rsidP="00B4753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 w:eastAsia="en-GB"/>
        </w:rPr>
      </w:pPr>
      <w:r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            Седницом су преседавали заједно, Мехо </w:t>
      </w:r>
      <w:r w:rsidR="006271C0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>Омеровић, председник Одбора за људска и мањинска права и равноправност полова и Мариника Тепић, председница Одбора за европске интеграције.</w:t>
      </w:r>
    </w:p>
    <w:p w:rsidR="00057FB4" w:rsidRPr="00B47536" w:rsidRDefault="008C2275" w:rsidP="00B475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 w:eastAsia="en-GB"/>
        </w:rPr>
        <w:tab/>
      </w:r>
      <w:r w:rsidR="00057FB4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>Седници су присуствовали чланови Одбора</w:t>
      </w:r>
      <w:r w:rsidR="00210FC0" w:rsidRPr="00B4753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271C0" w:rsidRPr="00B4753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за људска и мањинска права и равноправност полова: </w:t>
      </w:r>
      <w:r w:rsidR="00210FC0" w:rsidRPr="00B47536">
        <w:rPr>
          <w:rFonts w:ascii="Times New Roman" w:hAnsi="Times New Roman" w:cs="Times New Roman"/>
          <w:sz w:val="24"/>
          <w:szCs w:val="24"/>
          <w:lang w:val="sr-Cyrl-RS"/>
        </w:rPr>
        <w:t>Никола Јоловић, Миланка Јевтовић Вукојичић, Љибушка Лакатош, Љиљана Малушић, Оливера Огњановић, Стефана Миладиновић, Татјана Мацура, Марија Јањушевић и Олена Папуга</w:t>
      </w:r>
      <w:r w:rsidR="006271C0" w:rsidRPr="00B4753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10FC0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266638" w:rsidRPr="00B47536" w:rsidRDefault="00266638" w:rsidP="00B4753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47536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B47536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B47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536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Pr="00B47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536">
        <w:rPr>
          <w:rFonts w:ascii="Times New Roman" w:hAnsi="Times New Roman" w:cs="Times New Roman"/>
          <w:sz w:val="24"/>
          <w:szCs w:val="24"/>
        </w:rPr>
        <w:t>присуствовали</w:t>
      </w:r>
      <w:proofErr w:type="spellEnd"/>
      <w:r w:rsidRPr="00B47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536"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 w:rsidRPr="00B47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536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B4753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47536">
        <w:rPr>
          <w:rFonts w:ascii="Times New Roman" w:hAnsi="Times New Roman" w:cs="Times New Roman"/>
          <w:sz w:val="24"/>
          <w:szCs w:val="24"/>
        </w:rPr>
        <w:t>Милена</w:t>
      </w:r>
      <w:proofErr w:type="spellEnd"/>
      <w:r w:rsidRPr="00B47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536">
        <w:rPr>
          <w:rFonts w:ascii="Times New Roman" w:hAnsi="Times New Roman" w:cs="Times New Roman"/>
          <w:sz w:val="24"/>
          <w:szCs w:val="24"/>
        </w:rPr>
        <w:t>Турк</w:t>
      </w:r>
      <w:proofErr w:type="spellEnd"/>
      <w:r w:rsidRPr="00B475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7536">
        <w:rPr>
          <w:rFonts w:ascii="Times New Roman" w:hAnsi="Times New Roman" w:cs="Times New Roman"/>
          <w:sz w:val="24"/>
          <w:szCs w:val="24"/>
        </w:rPr>
        <w:t>Милосав</w:t>
      </w:r>
      <w:proofErr w:type="spellEnd"/>
      <w:r w:rsidRPr="00B47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536">
        <w:rPr>
          <w:rFonts w:ascii="Times New Roman" w:hAnsi="Times New Roman" w:cs="Times New Roman"/>
          <w:sz w:val="24"/>
          <w:szCs w:val="24"/>
        </w:rPr>
        <w:t>Милојевић</w:t>
      </w:r>
      <w:proofErr w:type="spellEnd"/>
      <w:r w:rsidRPr="00B47536">
        <w:rPr>
          <w:rFonts w:ascii="Times New Roman" w:hAnsi="Times New Roman" w:cs="Times New Roman"/>
          <w:sz w:val="24"/>
          <w:szCs w:val="24"/>
        </w:rPr>
        <w:t xml:space="preserve">, </w:t>
      </w:r>
      <w:r w:rsidRPr="00B47536">
        <w:rPr>
          <w:rFonts w:ascii="Times New Roman" w:hAnsi="Times New Roman" w:cs="Times New Roman"/>
          <w:sz w:val="24"/>
          <w:szCs w:val="24"/>
          <w:lang w:val="sr-Cyrl-RS"/>
        </w:rPr>
        <w:t>Новица Тончев, Марина Ристић, Маја Виденовић, Енис Имамовић и Елвира Ковач</w:t>
      </w:r>
      <w:r w:rsidRPr="00B47536">
        <w:rPr>
          <w:rFonts w:ascii="Times New Roman" w:hAnsi="Times New Roman" w:cs="Times New Roman"/>
          <w:sz w:val="24"/>
          <w:szCs w:val="24"/>
        </w:rPr>
        <w:t>.</w:t>
      </w:r>
    </w:p>
    <w:p w:rsidR="00266638" w:rsidRPr="00B47536" w:rsidRDefault="00266638" w:rsidP="00B4753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="005D5F5E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Pr="00B47536">
        <w:rPr>
          <w:rFonts w:ascii="Times New Roman" w:hAnsi="Times New Roman" w:cs="Times New Roman"/>
          <w:sz w:val="24"/>
          <w:szCs w:val="24"/>
          <w:lang w:val="sr-Cyrl-RS"/>
        </w:rPr>
        <w:t>Седници су присуствовали: Наташа Ст. Јовановић, Ивана Николић и Фатмир Хасани, заменици чланова Одбора.</w:t>
      </w:r>
    </w:p>
    <w:p w:rsidR="00971FF5" w:rsidRDefault="00B47536" w:rsidP="00B4753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hAnsi="Times New Roman" w:cs="Times New Roman"/>
          <w:sz w:val="24"/>
          <w:szCs w:val="24"/>
          <w:lang w:val="sr-Cyrl-CS" w:eastAsia="en-GB"/>
        </w:rPr>
        <w:tab/>
      </w:r>
      <w:r w:rsidR="006271C0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>С</w:t>
      </w:r>
      <w:r w:rsidR="00FF1BBB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>едници</w:t>
      </w:r>
      <w:r w:rsidR="006271C0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су</w:t>
      </w:r>
      <w:r w:rsidR="00FF1BBB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присуствовали чланови Одб</w:t>
      </w:r>
      <w:r w:rsidR="00057FCE">
        <w:rPr>
          <w:rFonts w:ascii="Times New Roman" w:hAnsi="Times New Roman" w:cs="Times New Roman"/>
          <w:sz w:val="24"/>
          <w:szCs w:val="24"/>
          <w:lang w:val="sr-Cyrl-CS" w:eastAsia="en-GB"/>
        </w:rPr>
        <w:t>о</w:t>
      </w:r>
      <w:bookmarkStart w:id="0" w:name="_GoBack"/>
      <w:bookmarkEnd w:id="0"/>
      <w:r w:rsidR="00FF1BBB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ра за </w:t>
      </w:r>
      <w:r w:rsidR="00F161AB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>европске интеграције</w:t>
      </w:r>
      <w:r w:rsidR="00971FF5">
        <w:rPr>
          <w:rFonts w:ascii="Times New Roman" w:hAnsi="Times New Roman" w:cs="Times New Roman"/>
          <w:sz w:val="24"/>
          <w:szCs w:val="24"/>
          <w:lang w:val="sr-Cyrl-CS" w:eastAsia="en-GB"/>
        </w:rPr>
        <w:t>:</w:t>
      </w:r>
      <w:r w:rsidR="00F161AB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Весна Марковић, Жарко Мићин, Душица Стојковић, Звонимир Ђокић, Драган Шормаз, Александар Стевановић, Гордана Чомић, Муамер Бачевац, Хаџи Милорад Стошић и заменици чланова Одбора Милимир Вујадиновић, Оливера Пешић, Александра Јерков и Балинт Пастор.</w:t>
      </w:r>
    </w:p>
    <w:p w:rsidR="00A92F29" w:rsidRPr="00B47536" w:rsidRDefault="00B47536" w:rsidP="00B4753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>Седници су п</w:t>
      </w:r>
      <w:r w:rsidRPr="00B47536">
        <w:rPr>
          <w:rFonts w:ascii="Times New Roman" w:hAnsi="Times New Roman" w:cs="Times New Roman"/>
          <w:sz w:val="24"/>
          <w:szCs w:val="24"/>
          <w:lang w:val="sr-Cyrl-RS"/>
        </w:rPr>
        <w:t>рисуствовали и: Тања Мишчевић, ш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ефица Преговарачког тима Србије за </w:t>
      </w:r>
      <w:r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вођење преговора о приступању Републике Србије Европској унији; 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Саша Симовић; Александар Василијевић, помоћник начелника Управе полиције, Владимир Стојанов, начелник Одељења за организацију, превенцију и рад полиције у заједници, Министарство унутрашњих послова; Драган Кнежевић, Група за родну равноправност, Министарство рада, запошљавања и социјалне политике; Јасна Плавшић, Канцеларија за људска и мањинска права; Гордана Стевановић, заменица Заштитника грађана, Борјана Перуничић, начелник Одељења за родну равноправност, Заштитник грађана; Емила Спасојевић, Виши саветник, Повереник за заштиту равноправности; Марко Никотић, Служба Повереника за информације од јавног значаја и заштиту података о личности; Нора Хајринен, Лука Будимчевић, Гордана Арацкић Николић, Делегација ЕУ; Ненад Петковић, </w:t>
      </w:r>
      <w:r w:rsidR="00A92F29" w:rsidRPr="00B47536">
        <w:rPr>
          <w:rFonts w:ascii="Times New Roman" w:hAnsi="Times New Roman" w:cs="Times New Roman"/>
          <w:sz w:val="24"/>
          <w:szCs w:val="24"/>
          <w:lang w:val="sr-Latn-RS"/>
        </w:rPr>
        <w:t>UNDP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; Зорица Мршевић, Институт за социјалне науке; Милан Антонијевић, ЈУКОМ; Предраг Аздејковић, ГЛИЦ-Геј лезбијски инфо центар; Горан Милетић, Марко Михаиловић, </w:t>
      </w:r>
      <w:r w:rsidR="00A92F29" w:rsidRPr="00B47536">
        <w:rPr>
          <w:rFonts w:ascii="Times New Roman" w:hAnsi="Times New Roman" w:cs="Times New Roman"/>
          <w:sz w:val="24"/>
          <w:szCs w:val="24"/>
          <w:lang w:val="sr-Latn-RS"/>
        </w:rPr>
        <w:t xml:space="preserve">Civil Right Defenders; 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Александар Прица, Асоцијација „Дуга“; Јованка Тодоровић, Гејтен; Адам Пушкар, Квирија центар; Лазар Павловић, 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Борис Милићевић, Геј стрејт алијанса; Анита Митић, Иван Ђурић, Иницијатива младих за људска права; Филип Кочевски, Група за подршку младим ЛГБТ особама „Изађи“, Нови Сад; Весна Зорић, УГ Егал; Наташа Поповић, Кристина Кастелац, Да се зна; Тамара Шкобо, Бобан Стојановић, Парада поноса и Драгана Тодоровић, Савез за једнака права ЛГБТИ особа западног Балкана и Турске.</w:t>
      </w:r>
    </w:p>
    <w:p w:rsidR="009D0C59" w:rsidRPr="00B47536" w:rsidRDefault="008C2275" w:rsidP="00B4753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D0C59" w:rsidRPr="00B47536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210FC0" w:rsidRPr="00B47536">
        <w:rPr>
          <w:rFonts w:ascii="Times New Roman" w:hAnsi="Times New Roman" w:cs="Times New Roman"/>
          <w:sz w:val="24"/>
          <w:szCs w:val="24"/>
          <w:lang w:val="sr-Cyrl-CS"/>
        </w:rPr>
        <w:t>редседник</w:t>
      </w:r>
      <w:r w:rsidR="009D0C59" w:rsidRPr="00B47536">
        <w:rPr>
          <w:rFonts w:ascii="Times New Roman" w:hAnsi="Times New Roman" w:cs="Times New Roman"/>
          <w:sz w:val="24"/>
          <w:szCs w:val="24"/>
          <w:lang w:val="sr-Cyrl-CS"/>
        </w:rPr>
        <w:t xml:space="preserve"> Одбора за</w:t>
      </w:r>
      <w:r w:rsidR="00210FC0" w:rsidRPr="00B47536">
        <w:rPr>
          <w:rFonts w:ascii="Times New Roman" w:hAnsi="Times New Roman" w:cs="Times New Roman"/>
          <w:sz w:val="24"/>
          <w:szCs w:val="24"/>
          <w:lang w:val="sr-Cyrl-CS"/>
        </w:rPr>
        <w:t xml:space="preserve"> људска и мањинска права и равноправност полова М</w:t>
      </w:r>
      <w:r w:rsidR="00A27793" w:rsidRPr="00B47536">
        <w:rPr>
          <w:rFonts w:ascii="Times New Roman" w:hAnsi="Times New Roman" w:cs="Times New Roman"/>
          <w:sz w:val="24"/>
          <w:szCs w:val="24"/>
          <w:lang w:val="sr-Cyrl-CS"/>
        </w:rPr>
        <w:t>ехо</w:t>
      </w:r>
      <w:r w:rsidR="00210FC0" w:rsidRPr="00B47536">
        <w:rPr>
          <w:rFonts w:ascii="Times New Roman" w:hAnsi="Times New Roman" w:cs="Times New Roman"/>
          <w:sz w:val="24"/>
          <w:szCs w:val="24"/>
          <w:lang w:val="sr-Cyrl-CS"/>
        </w:rPr>
        <w:t xml:space="preserve"> Омеровић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председница</w:t>
      </w:r>
      <w:r w:rsidR="009D0C59" w:rsidRPr="00B47536">
        <w:rPr>
          <w:rFonts w:ascii="Times New Roman" w:hAnsi="Times New Roman" w:cs="Times New Roman"/>
          <w:sz w:val="24"/>
          <w:szCs w:val="24"/>
          <w:lang w:val="sr-Cyrl-CS"/>
        </w:rPr>
        <w:t xml:space="preserve"> Одбора за </w:t>
      </w:r>
      <w:r w:rsidR="00210FC0" w:rsidRPr="00B47536">
        <w:rPr>
          <w:rFonts w:ascii="Times New Roman" w:hAnsi="Times New Roman" w:cs="Times New Roman"/>
          <w:sz w:val="24"/>
          <w:szCs w:val="24"/>
          <w:lang w:val="sr-Cyrl-CS"/>
        </w:rPr>
        <w:t>европске интеграције М</w:t>
      </w:r>
      <w:r w:rsidR="00A27793" w:rsidRPr="00B47536">
        <w:rPr>
          <w:rFonts w:ascii="Times New Roman" w:hAnsi="Times New Roman" w:cs="Times New Roman"/>
          <w:sz w:val="24"/>
          <w:szCs w:val="24"/>
          <w:lang w:val="sr-Cyrl-CS"/>
        </w:rPr>
        <w:t>ариника</w:t>
      </w:r>
      <w:r w:rsidR="00210FC0" w:rsidRPr="00B47536">
        <w:rPr>
          <w:rFonts w:ascii="Times New Roman" w:hAnsi="Times New Roman" w:cs="Times New Roman"/>
          <w:sz w:val="24"/>
          <w:szCs w:val="24"/>
          <w:lang w:val="sr-Cyrl-CS"/>
        </w:rPr>
        <w:t xml:space="preserve"> Тепић </w:t>
      </w:r>
      <w:r w:rsidR="009D0C5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су поздравили присутне и констатовали да постоји кворум за рад </w:t>
      </w:r>
      <w:r>
        <w:rPr>
          <w:rFonts w:ascii="Times New Roman" w:hAnsi="Times New Roman" w:cs="Times New Roman"/>
          <w:sz w:val="24"/>
          <w:szCs w:val="24"/>
          <w:lang w:val="sr-Cyrl-RS"/>
        </w:rPr>
        <w:t>одбора</w:t>
      </w:r>
      <w:r w:rsidR="009D0C59" w:rsidRPr="00B475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7FB4" w:rsidRPr="00B47536" w:rsidRDefault="00B47536" w:rsidP="00B4753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hAnsi="Times New Roman" w:cs="Times New Roman"/>
          <w:sz w:val="24"/>
          <w:szCs w:val="24"/>
          <w:lang w:val="sr-Cyrl-CS" w:eastAsia="en-GB"/>
        </w:rPr>
        <w:tab/>
      </w:r>
      <w:r w:rsidR="00057FB4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>На предлог председни</w:t>
      </w:r>
      <w:r w:rsidR="00210FC0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ка </w:t>
      </w:r>
      <w:r w:rsidR="00057FB4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>Одбора, једногласно је усвојен</w:t>
      </w:r>
    </w:p>
    <w:p w:rsidR="00057FB4" w:rsidRPr="00057FB4" w:rsidRDefault="00057FB4" w:rsidP="003A5E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057FB4" w:rsidRPr="00971FF5" w:rsidRDefault="00057FB4" w:rsidP="003A5EF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71FF5">
        <w:rPr>
          <w:rFonts w:ascii="Times New Roman" w:eastAsia="Calibri" w:hAnsi="Times New Roman" w:cs="Times New Roman"/>
          <w:sz w:val="24"/>
          <w:szCs w:val="24"/>
          <w:lang w:val="sr-Cyrl-RS"/>
        </w:rPr>
        <w:t>Дневни ред</w:t>
      </w:r>
    </w:p>
    <w:p w:rsidR="00057FB4" w:rsidRPr="00057FB4" w:rsidRDefault="00057FB4" w:rsidP="003A5EF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057FB4" w:rsidRPr="003A5EF2" w:rsidRDefault="0095120B" w:rsidP="003A5EF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A5EF2">
        <w:rPr>
          <w:rFonts w:ascii="Times New Roman" w:hAnsi="Times New Roman" w:cs="Times New Roman"/>
          <w:sz w:val="24"/>
          <w:szCs w:val="24"/>
          <w:lang w:val="sr-Cyrl-RS"/>
        </w:rPr>
        <w:t>Разматрање положаја и права ЛГБТ особа у Републици Србији.</w:t>
      </w:r>
    </w:p>
    <w:p w:rsidR="00DA5F98" w:rsidRDefault="00DA5F98" w:rsidP="00971FF5">
      <w:pPr>
        <w:pStyle w:val="ListParagraph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A5F98" w:rsidRDefault="00DA5F98" w:rsidP="00971FF5">
      <w:pPr>
        <w:pStyle w:val="ListParagraph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91A98" w:rsidRDefault="00B47536" w:rsidP="00DA5F98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ПРВА ТАЧКА ДНЕВНОГ РЕДА: </w:t>
      </w:r>
      <w:r w:rsidRPr="003A5EF2">
        <w:rPr>
          <w:rFonts w:ascii="Times New Roman" w:hAnsi="Times New Roman" w:cs="Times New Roman"/>
          <w:sz w:val="24"/>
          <w:szCs w:val="24"/>
          <w:lang w:val="sr-Cyrl-RS"/>
        </w:rPr>
        <w:t>Разматрање положаја и права ЛГБТ особа у Републици Србији</w:t>
      </w:r>
    </w:p>
    <w:p w:rsidR="003A5EF2" w:rsidRPr="00B91A98" w:rsidRDefault="003A5EF2" w:rsidP="003A5EF2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A1BC1" w:rsidRDefault="008C2275" w:rsidP="003A5E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Председница</w:t>
      </w:r>
      <w:r w:rsidR="00B91A98" w:rsidRPr="008C227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Одбора </w:t>
      </w:r>
      <w:r w:rsidR="004357F4" w:rsidRPr="008C2275">
        <w:rPr>
          <w:rFonts w:ascii="Times New Roman" w:hAnsi="Times New Roman" w:cs="Times New Roman"/>
          <w:b/>
          <w:sz w:val="24"/>
          <w:szCs w:val="24"/>
          <w:lang w:val="sr-Cyrl-RS"/>
        </w:rPr>
        <w:t>за европске интеграције</w:t>
      </w:r>
      <w:r w:rsidR="004357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1A98">
        <w:rPr>
          <w:rFonts w:ascii="Times New Roman" w:hAnsi="Times New Roman" w:cs="Times New Roman"/>
          <w:sz w:val="24"/>
          <w:szCs w:val="24"/>
          <w:lang w:val="sr-Cyrl-RS"/>
        </w:rPr>
        <w:t xml:space="preserve">отворила је прву тачку дневног реда и дала реч </w:t>
      </w:r>
      <w:r w:rsidR="00FF42CA">
        <w:rPr>
          <w:rFonts w:ascii="Times New Roman" w:hAnsi="Times New Roman" w:cs="Times New Roman"/>
          <w:sz w:val="24"/>
          <w:szCs w:val="24"/>
          <w:lang w:val="sr-Cyrl-RS"/>
        </w:rPr>
        <w:t>Јасн</w:t>
      </w:r>
      <w:r w:rsidR="00B91A98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FF42CA">
        <w:rPr>
          <w:rFonts w:ascii="Times New Roman" w:hAnsi="Times New Roman" w:cs="Times New Roman"/>
          <w:sz w:val="24"/>
          <w:szCs w:val="24"/>
          <w:lang w:val="sr-Cyrl-RS"/>
        </w:rPr>
        <w:t xml:space="preserve"> Плавшић</w:t>
      </w:r>
      <w:r w:rsidR="000A6B5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F42CA">
        <w:rPr>
          <w:rFonts w:ascii="Times New Roman" w:hAnsi="Times New Roman" w:cs="Times New Roman"/>
          <w:sz w:val="24"/>
          <w:szCs w:val="24"/>
          <w:lang w:val="sr-Cyrl-RS"/>
        </w:rPr>
        <w:t xml:space="preserve"> испред К</w:t>
      </w:r>
      <w:r w:rsidR="005A1BC1">
        <w:rPr>
          <w:rFonts w:ascii="Times New Roman" w:hAnsi="Times New Roman" w:cs="Times New Roman"/>
          <w:sz w:val="24"/>
          <w:szCs w:val="24"/>
          <w:lang w:val="sr-Cyrl-RS"/>
        </w:rPr>
        <w:t>анцеларије за људ</w:t>
      </w:r>
      <w:r w:rsidR="009D0C59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5A1BC1">
        <w:rPr>
          <w:rFonts w:ascii="Times New Roman" w:hAnsi="Times New Roman" w:cs="Times New Roman"/>
          <w:sz w:val="24"/>
          <w:szCs w:val="24"/>
          <w:lang w:val="sr-Cyrl-RS"/>
        </w:rPr>
        <w:t>ка и мањинска права</w:t>
      </w:r>
      <w:r w:rsidR="00B47536">
        <w:rPr>
          <w:rFonts w:ascii="Times New Roman" w:hAnsi="Times New Roman" w:cs="Times New Roman"/>
          <w:sz w:val="24"/>
          <w:szCs w:val="24"/>
          <w:lang w:val="sr-Cyrl-RS"/>
        </w:rPr>
        <w:t xml:space="preserve"> Владе Републике Србије</w:t>
      </w:r>
      <w:r w:rsidR="005A1BC1">
        <w:rPr>
          <w:rFonts w:ascii="Times New Roman" w:hAnsi="Times New Roman" w:cs="Times New Roman"/>
          <w:sz w:val="24"/>
          <w:szCs w:val="24"/>
          <w:lang w:val="sr-Cyrl-RS"/>
        </w:rPr>
        <w:t>, како би присутне информи</w:t>
      </w:r>
      <w:r w:rsidR="00FF42CA">
        <w:rPr>
          <w:rFonts w:ascii="Times New Roman" w:hAnsi="Times New Roman" w:cs="Times New Roman"/>
          <w:sz w:val="24"/>
          <w:szCs w:val="24"/>
          <w:lang w:val="sr-Cyrl-RS"/>
        </w:rPr>
        <w:t>сала о конкретним активностима К</w:t>
      </w:r>
      <w:r w:rsidR="005A1BC1">
        <w:rPr>
          <w:rFonts w:ascii="Times New Roman" w:hAnsi="Times New Roman" w:cs="Times New Roman"/>
          <w:sz w:val="24"/>
          <w:szCs w:val="24"/>
          <w:lang w:val="sr-Cyrl-RS"/>
        </w:rPr>
        <w:t>анцела</w:t>
      </w:r>
      <w:r w:rsidR="000A6B55">
        <w:rPr>
          <w:rFonts w:ascii="Times New Roman" w:hAnsi="Times New Roman" w:cs="Times New Roman"/>
          <w:sz w:val="24"/>
          <w:szCs w:val="24"/>
          <w:lang w:val="sr-Cyrl-RS"/>
        </w:rPr>
        <w:t xml:space="preserve">рије. </w:t>
      </w:r>
      <w:r w:rsidR="00B47536">
        <w:rPr>
          <w:rFonts w:ascii="Times New Roman" w:hAnsi="Times New Roman" w:cs="Times New Roman"/>
          <w:sz w:val="24"/>
          <w:szCs w:val="24"/>
          <w:lang w:val="sr-Cyrl-RS"/>
        </w:rPr>
        <w:t xml:space="preserve">Гђа </w:t>
      </w:r>
      <w:r w:rsidR="000A6B55">
        <w:rPr>
          <w:rFonts w:ascii="Times New Roman" w:hAnsi="Times New Roman" w:cs="Times New Roman"/>
          <w:sz w:val="24"/>
          <w:szCs w:val="24"/>
          <w:lang w:val="sr-Cyrl-RS"/>
        </w:rPr>
        <w:t xml:space="preserve">Плавшић је истакла </w:t>
      </w:r>
      <w:r w:rsidR="005A1BC1">
        <w:rPr>
          <w:rFonts w:ascii="Times New Roman" w:hAnsi="Times New Roman" w:cs="Times New Roman"/>
          <w:sz w:val="24"/>
          <w:szCs w:val="24"/>
          <w:lang w:val="sr-Cyrl-RS"/>
        </w:rPr>
        <w:t xml:space="preserve">да се у протеклом периоду Република Србија посвећено бавила питањима људских права, неговању културе мира, дијалога, </w:t>
      </w:r>
      <w:r w:rsidR="009F5997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0C1176">
        <w:rPr>
          <w:rFonts w:ascii="Times New Roman" w:hAnsi="Times New Roman" w:cs="Times New Roman"/>
          <w:sz w:val="24"/>
          <w:szCs w:val="24"/>
          <w:lang w:val="sr-Cyrl-RS"/>
        </w:rPr>
        <w:t>свему томе је дала допринос</w:t>
      </w:r>
      <w:r w:rsidR="002A1A9C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0C11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5997">
        <w:rPr>
          <w:rFonts w:ascii="Times New Roman" w:hAnsi="Times New Roman" w:cs="Times New Roman"/>
          <w:sz w:val="24"/>
          <w:szCs w:val="24"/>
          <w:lang w:val="sr-Cyrl-RS"/>
        </w:rPr>
        <w:t>међунар</w:t>
      </w:r>
      <w:r w:rsidR="004029EE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136FA3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0C1176">
        <w:rPr>
          <w:rFonts w:ascii="Times New Roman" w:hAnsi="Times New Roman" w:cs="Times New Roman"/>
          <w:sz w:val="24"/>
          <w:szCs w:val="24"/>
          <w:lang w:val="sr-Cyrl-RS"/>
        </w:rPr>
        <w:t>ном и регионалном политиком коју води</w:t>
      </w:r>
      <w:r w:rsidR="004029E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29EE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4357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29EE">
        <w:rPr>
          <w:rFonts w:ascii="Times New Roman" w:hAnsi="Times New Roman" w:cs="Times New Roman"/>
          <w:sz w:val="24"/>
          <w:szCs w:val="24"/>
          <w:lang w:val="sr-Cyrl-RS"/>
        </w:rPr>
        <w:t xml:space="preserve">извештајима међународних, регионалних, али и других организација је оцењено да је последњих година доста тога урађено на плану успостављања правних и институционалних механизама за развој </w:t>
      </w:r>
      <w:r w:rsidR="008457B7">
        <w:rPr>
          <w:rFonts w:ascii="Times New Roman" w:hAnsi="Times New Roman" w:cs="Times New Roman"/>
          <w:sz w:val="24"/>
          <w:szCs w:val="24"/>
          <w:lang w:val="sr-Cyrl-RS"/>
        </w:rPr>
        <w:t>отвореног, демократског и толерантног друштва, заснованог на поштовању људских права. Ипак постоји простор</w:t>
      </w:r>
      <w:r w:rsidR="00136FA3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8457B7">
        <w:rPr>
          <w:rFonts w:ascii="Times New Roman" w:hAnsi="Times New Roman" w:cs="Times New Roman"/>
          <w:sz w:val="24"/>
          <w:szCs w:val="24"/>
          <w:lang w:val="sr-Cyrl-RS"/>
        </w:rPr>
        <w:t xml:space="preserve"> за </w:t>
      </w:r>
      <w:r w:rsidR="00136FA3">
        <w:rPr>
          <w:rFonts w:ascii="Times New Roman" w:hAnsi="Times New Roman" w:cs="Times New Roman"/>
          <w:sz w:val="24"/>
          <w:szCs w:val="24"/>
          <w:lang w:val="sr-Cyrl-RS"/>
        </w:rPr>
        <w:t xml:space="preserve">даљи </w:t>
      </w:r>
      <w:r w:rsidR="008457B7">
        <w:rPr>
          <w:rFonts w:ascii="Times New Roman" w:hAnsi="Times New Roman" w:cs="Times New Roman"/>
          <w:sz w:val="24"/>
          <w:szCs w:val="24"/>
          <w:lang w:val="sr-Cyrl-RS"/>
        </w:rPr>
        <w:t xml:space="preserve">напредак, пре свега у области примене онога што је усвојено. </w:t>
      </w:r>
      <w:r w:rsidR="00B47536">
        <w:rPr>
          <w:rFonts w:ascii="Times New Roman" w:hAnsi="Times New Roman" w:cs="Times New Roman"/>
          <w:sz w:val="24"/>
          <w:szCs w:val="24"/>
          <w:lang w:val="sr-Cyrl-RS"/>
        </w:rPr>
        <w:t xml:space="preserve">Гђа </w:t>
      </w:r>
      <w:r w:rsidR="00136FA3">
        <w:rPr>
          <w:rFonts w:ascii="Times New Roman" w:hAnsi="Times New Roman" w:cs="Times New Roman"/>
          <w:sz w:val="24"/>
          <w:szCs w:val="24"/>
          <w:lang w:val="sr-Cyrl-RS"/>
        </w:rPr>
        <w:t xml:space="preserve">Плавшић </w:t>
      </w:r>
      <w:r w:rsidR="00B47536">
        <w:rPr>
          <w:rFonts w:ascii="Times New Roman" w:hAnsi="Times New Roman" w:cs="Times New Roman"/>
          <w:sz w:val="24"/>
          <w:szCs w:val="24"/>
          <w:lang w:val="sr-Cyrl-RS"/>
        </w:rPr>
        <w:t xml:space="preserve">је истакла </w:t>
      </w:r>
      <w:r w:rsidR="00136FA3">
        <w:rPr>
          <w:rFonts w:ascii="Times New Roman" w:hAnsi="Times New Roman" w:cs="Times New Roman"/>
          <w:sz w:val="24"/>
          <w:szCs w:val="24"/>
          <w:lang w:val="sr-Cyrl-RS"/>
        </w:rPr>
        <w:t xml:space="preserve">да је значајно </w:t>
      </w:r>
      <w:r w:rsidR="00440B49">
        <w:rPr>
          <w:rFonts w:ascii="Times New Roman" w:hAnsi="Times New Roman" w:cs="Times New Roman"/>
          <w:sz w:val="24"/>
          <w:szCs w:val="24"/>
          <w:lang w:val="sr-Cyrl-RS"/>
        </w:rPr>
        <w:t xml:space="preserve">што је </w:t>
      </w:r>
      <w:r w:rsidR="008457B7">
        <w:rPr>
          <w:rFonts w:ascii="Times New Roman" w:hAnsi="Times New Roman" w:cs="Times New Roman"/>
          <w:sz w:val="24"/>
          <w:szCs w:val="24"/>
          <w:lang w:val="sr-Cyrl-RS"/>
        </w:rPr>
        <w:t xml:space="preserve">тема поштовања </w:t>
      </w:r>
      <w:r w:rsidR="00440B49">
        <w:rPr>
          <w:rFonts w:ascii="Times New Roman" w:hAnsi="Times New Roman" w:cs="Times New Roman"/>
          <w:sz w:val="24"/>
          <w:szCs w:val="24"/>
          <w:lang w:val="sr-Cyrl-RS"/>
        </w:rPr>
        <w:t xml:space="preserve">права </w:t>
      </w:r>
      <w:r w:rsidR="00440B49" w:rsidRPr="002A5728">
        <w:rPr>
          <w:rFonts w:ascii="Times New Roman" w:hAnsi="Times New Roman" w:cs="Times New Roman"/>
          <w:sz w:val="24"/>
          <w:szCs w:val="24"/>
          <w:lang w:val="sr-Cyrl-RS"/>
        </w:rPr>
        <w:t>ЛГБТ</w:t>
      </w:r>
      <w:r w:rsidR="00FD00B1" w:rsidRPr="002A5728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440B49">
        <w:rPr>
          <w:rFonts w:ascii="Times New Roman" w:hAnsi="Times New Roman" w:cs="Times New Roman"/>
          <w:sz w:val="24"/>
          <w:szCs w:val="24"/>
          <w:lang w:val="sr-Cyrl-RS"/>
        </w:rPr>
        <w:t xml:space="preserve"> особа све </w:t>
      </w:r>
      <w:r w:rsidR="00FD00B1">
        <w:rPr>
          <w:rFonts w:ascii="Times New Roman" w:hAnsi="Times New Roman" w:cs="Times New Roman"/>
          <w:sz w:val="24"/>
          <w:szCs w:val="24"/>
          <w:lang w:val="sr-Cyrl-RS"/>
        </w:rPr>
        <w:t>присутнија у</w:t>
      </w:r>
      <w:r w:rsidR="002A1A9C">
        <w:rPr>
          <w:rFonts w:ascii="Times New Roman" w:hAnsi="Times New Roman" w:cs="Times New Roman"/>
          <w:sz w:val="24"/>
          <w:szCs w:val="24"/>
          <w:lang w:val="sr-Cyrl-RS"/>
        </w:rPr>
        <w:t xml:space="preserve"> јавности. Н</w:t>
      </w:r>
      <w:r w:rsidR="00FD00B1">
        <w:rPr>
          <w:rFonts w:ascii="Times New Roman" w:hAnsi="Times New Roman" w:cs="Times New Roman"/>
          <w:sz w:val="24"/>
          <w:szCs w:val="24"/>
          <w:lang w:val="sr-Cyrl-RS"/>
        </w:rPr>
        <w:t>аправљени су помаци, али питање дискриминације лица на основу њихове сексуалне оријентације и родног идентитета је и даље осетљи</w:t>
      </w:r>
      <w:r w:rsidR="00C14627">
        <w:rPr>
          <w:rFonts w:ascii="Times New Roman" w:hAnsi="Times New Roman" w:cs="Times New Roman"/>
          <w:sz w:val="24"/>
          <w:szCs w:val="24"/>
          <w:lang w:val="sr-Cyrl-RS"/>
        </w:rPr>
        <w:t>ва тема у српској јавности. У И</w:t>
      </w:r>
      <w:r w:rsidR="00FD00B1">
        <w:rPr>
          <w:rFonts w:ascii="Times New Roman" w:hAnsi="Times New Roman" w:cs="Times New Roman"/>
          <w:sz w:val="24"/>
          <w:szCs w:val="24"/>
          <w:lang w:val="sr-Cyrl-RS"/>
        </w:rPr>
        <w:t>звештају високог комесара</w:t>
      </w:r>
      <w:r w:rsidR="00D164F8">
        <w:rPr>
          <w:rFonts w:ascii="Times New Roman" w:hAnsi="Times New Roman" w:cs="Times New Roman"/>
          <w:sz w:val="24"/>
          <w:szCs w:val="24"/>
          <w:lang w:val="sr-Cyrl-RS"/>
        </w:rPr>
        <w:t xml:space="preserve"> УН </w:t>
      </w:r>
      <w:r w:rsidR="00FD00B1">
        <w:rPr>
          <w:rFonts w:ascii="Times New Roman" w:hAnsi="Times New Roman" w:cs="Times New Roman"/>
          <w:sz w:val="24"/>
          <w:szCs w:val="24"/>
          <w:lang w:val="sr-Cyrl-RS"/>
        </w:rPr>
        <w:t>за људска права</w:t>
      </w:r>
      <w:r w:rsidR="00C415FE">
        <w:rPr>
          <w:rFonts w:ascii="Times New Roman" w:hAnsi="Times New Roman" w:cs="Times New Roman"/>
          <w:sz w:val="24"/>
          <w:szCs w:val="24"/>
          <w:lang w:val="sr-Cyrl-RS"/>
        </w:rPr>
        <w:t xml:space="preserve"> К</w:t>
      </w:r>
      <w:r w:rsidR="00D164F8">
        <w:rPr>
          <w:rFonts w:ascii="Times New Roman" w:hAnsi="Times New Roman" w:cs="Times New Roman"/>
          <w:sz w:val="24"/>
          <w:szCs w:val="24"/>
          <w:lang w:val="sr-Cyrl-RS"/>
        </w:rPr>
        <w:t>омитету за људска права</w:t>
      </w:r>
      <w:r w:rsidR="00C415F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164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75E4">
        <w:rPr>
          <w:rFonts w:ascii="Times New Roman" w:hAnsi="Times New Roman" w:cs="Times New Roman"/>
          <w:sz w:val="24"/>
          <w:szCs w:val="24"/>
          <w:lang w:val="sr-Cyrl-RS"/>
        </w:rPr>
        <w:t xml:space="preserve">о дискриминацији </w:t>
      </w:r>
      <w:r w:rsidR="00C93BB1">
        <w:rPr>
          <w:rFonts w:ascii="Times New Roman" w:hAnsi="Times New Roman" w:cs="Times New Roman"/>
          <w:sz w:val="24"/>
          <w:szCs w:val="24"/>
          <w:lang w:val="sr-Cyrl-RS"/>
        </w:rPr>
        <w:t xml:space="preserve">и насиљу против </w:t>
      </w:r>
      <w:r w:rsidR="003C75E4">
        <w:rPr>
          <w:rFonts w:ascii="Times New Roman" w:hAnsi="Times New Roman" w:cs="Times New Roman"/>
          <w:sz w:val="24"/>
          <w:szCs w:val="24"/>
          <w:lang w:val="sr-Cyrl-RS"/>
        </w:rPr>
        <w:t xml:space="preserve">појединки и појединаца заснованих </w:t>
      </w:r>
      <w:r w:rsidR="00C93BB1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 w:rsidR="00C415FE">
        <w:rPr>
          <w:rFonts w:ascii="Times New Roman" w:hAnsi="Times New Roman" w:cs="Times New Roman"/>
          <w:sz w:val="24"/>
          <w:szCs w:val="24"/>
          <w:lang w:val="sr-Cyrl-RS"/>
        </w:rPr>
        <w:t>сексуалној оријентацији и родном идентитету,</w:t>
      </w:r>
      <w:r w:rsidR="003C75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3BB1">
        <w:rPr>
          <w:rFonts w:ascii="Times New Roman" w:hAnsi="Times New Roman" w:cs="Times New Roman"/>
          <w:sz w:val="24"/>
          <w:szCs w:val="24"/>
          <w:lang w:val="sr-Cyrl-RS"/>
        </w:rPr>
        <w:t xml:space="preserve"> Србија </w:t>
      </w:r>
      <w:r w:rsidR="00C415FE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C93BB1">
        <w:rPr>
          <w:rFonts w:ascii="Times New Roman" w:hAnsi="Times New Roman" w:cs="Times New Roman"/>
          <w:sz w:val="24"/>
          <w:szCs w:val="24"/>
          <w:lang w:val="sr-Cyrl-RS"/>
        </w:rPr>
        <w:t>сврстана у групу земаља у којима</w:t>
      </w:r>
      <w:r w:rsidR="00D164F8">
        <w:rPr>
          <w:rFonts w:ascii="Times New Roman" w:hAnsi="Times New Roman" w:cs="Times New Roman"/>
          <w:sz w:val="24"/>
          <w:szCs w:val="24"/>
          <w:lang w:val="sr-Cyrl-RS"/>
        </w:rPr>
        <w:t xml:space="preserve"> су од 2011. </w:t>
      </w:r>
      <w:r w:rsidR="00C415FE">
        <w:rPr>
          <w:rFonts w:ascii="Times New Roman" w:hAnsi="Times New Roman" w:cs="Times New Roman"/>
          <w:sz w:val="24"/>
          <w:szCs w:val="24"/>
          <w:lang w:val="sr-Cyrl-RS"/>
        </w:rPr>
        <w:t xml:space="preserve">године </w:t>
      </w:r>
      <w:r w:rsidR="00D164F8">
        <w:rPr>
          <w:rFonts w:ascii="Times New Roman" w:hAnsi="Times New Roman" w:cs="Times New Roman"/>
          <w:sz w:val="24"/>
          <w:szCs w:val="24"/>
          <w:lang w:val="sr-Cyrl-RS"/>
        </w:rPr>
        <w:t>учињени позитивни помаци,</w:t>
      </w:r>
      <w:r w:rsidR="00FD00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3BB1">
        <w:rPr>
          <w:rFonts w:ascii="Times New Roman" w:hAnsi="Times New Roman" w:cs="Times New Roman"/>
          <w:sz w:val="24"/>
          <w:szCs w:val="24"/>
          <w:lang w:val="sr-Cyrl-RS"/>
        </w:rPr>
        <w:t>усвајањем нових или ревизијом п</w:t>
      </w:r>
      <w:r w:rsidR="00C415FE">
        <w:rPr>
          <w:rFonts w:ascii="Times New Roman" w:hAnsi="Times New Roman" w:cs="Times New Roman"/>
          <w:sz w:val="24"/>
          <w:szCs w:val="24"/>
          <w:lang w:val="sr-Cyrl-RS"/>
        </w:rPr>
        <w:t>остојећих закона</w:t>
      </w:r>
      <w:r w:rsidR="00C93BB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415FE">
        <w:rPr>
          <w:rFonts w:ascii="Times New Roman" w:hAnsi="Times New Roman" w:cs="Times New Roman"/>
          <w:sz w:val="24"/>
          <w:szCs w:val="24"/>
          <w:lang w:val="sr-Cyrl-RS"/>
        </w:rPr>
        <w:t xml:space="preserve"> Као ј</w:t>
      </w:r>
      <w:r w:rsidR="00FA0A52">
        <w:rPr>
          <w:rFonts w:ascii="Times New Roman" w:hAnsi="Times New Roman" w:cs="Times New Roman"/>
          <w:sz w:val="24"/>
          <w:szCs w:val="24"/>
          <w:lang w:val="sr-Cyrl-RS"/>
        </w:rPr>
        <w:t>едан од најбитнијих помака</w:t>
      </w:r>
      <w:r w:rsidR="00B47536">
        <w:rPr>
          <w:rFonts w:ascii="Times New Roman" w:hAnsi="Times New Roman" w:cs="Times New Roman"/>
          <w:sz w:val="24"/>
          <w:szCs w:val="24"/>
          <w:lang w:val="sr-Cyrl-RS"/>
        </w:rPr>
        <w:t>, гђа</w:t>
      </w:r>
      <w:r w:rsidR="00C415FE">
        <w:rPr>
          <w:rFonts w:ascii="Times New Roman" w:hAnsi="Times New Roman" w:cs="Times New Roman"/>
          <w:sz w:val="24"/>
          <w:szCs w:val="24"/>
          <w:lang w:val="sr-Cyrl-RS"/>
        </w:rPr>
        <w:t xml:space="preserve"> Плавшић </w:t>
      </w:r>
      <w:r w:rsidR="00FA0A52">
        <w:rPr>
          <w:rFonts w:ascii="Times New Roman" w:hAnsi="Times New Roman" w:cs="Times New Roman"/>
          <w:sz w:val="24"/>
          <w:szCs w:val="24"/>
          <w:lang w:val="sr-Cyrl-RS"/>
        </w:rPr>
        <w:t>истиче тренутак у коме</w:t>
      </w:r>
      <w:r w:rsidR="00654793">
        <w:rPr>
          <w:rFonts w:ascii="Times New Roman" w:hAnsi="Times New Roman" w:cs="Times New Roman"/>
          <w:sz w:val="24"/>
          <w:szCs w:val="24"/>
          <w:lang w:val="sr-Cyrl-RS"/>
        </w:rPr>
        <w:t xml:space="preserve"> су уведена</w:t>
      </w:r>
      <w:r w:rsidR="00C93BB1">
        <w:rPr>
          <w:rFonts w:ascii="Times New Roman" w:hAnsi="Times New Roman" w:cs="Times New Roman"/>
          <w:sz w:val="24"/>
          <w:szCs w:val="24"/>
          <w:lang w:val="sr-Cyrl-RS"/>
        </w:rPr>
        <w:t xml:space="preserve"> два нова меха</w:t>
      </w:r>
      <w:r w:rsidR="00654793">
        <w:rPr>
          <w:rFonts w:ascii="Times New Roman" w:hAnsi="Times New Roman" w:cs="Times New Roman"/>
          <w:sz w:val="24"/>
          <w:szCs w:val="24"/>
          <w:lang w:val="sr-Cyrl-RS"/>
        </w:rPr>
        <w:t>низма за праћење стања људ</w:t>
      </w:r>
      <w:r w:rsidR="002E3AA6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654793">
        <w:rPr>
          <w:rFonts w:ascii="Times New Roman" w:hAnsi="Times New Roman" w:cs="Times New Roman"/>
          <w:sz w:val="24"/>
          <w:szCs w:val="24"/>
          <w:lang w:val="sr-Cyrl-RS"/>
        </w:rPr>
        <w:t>ких права</w:t>
      </w:r>
      <w:r w:rsidR="002E3A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A0A52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654793">
        <w:rPr>
          <w:rFonts w:ascii="Times New Roman" w:hAnsi="Times New Roman" w:cs="Times New Roman"/>
          <w:sz w:val="24"/>
          <w:szCs w:val="24"/>
          <w:lang w:val="sr-Cyrl-RS"/>
        </w:rPr>
        <w:t xml:space="preserve"> Савет за праћење примене препоруке механизама УН за људска права </w:t>
      </w:r>
      <w:r w:rsidR="00B47536">
        <w:rPr>
          <w:rFonts w:ascii="Times New Roman" w:hAnsi="Times New Roman" w:cs="Times New Roman"/>
          <w:sz w:val="24"/>
          <w:szCs w:val="24"/>
          <w:lang w:val="sr-Cyrl-RS"/>
        </w:rPr>
        <w:t>и Савет за праћење реализације А</w:t>
      </w:r>
      <w:r w:rsidR="00413763">
        <w:rPr>
          <w:rFonts w:ascii="Times New Roman" w:hAnsi="Times New Roman" w:cs="Times New Roman"/>
          <w:sz w:val="24"/>
          <w:szCs w:val="24"/>
          <w:lang w:val="sr-Cyrl-RS"/>
        </w:rPr>
        <w:t>кционог пла</w:t>
      </w:r>
      <w:r w:rsidR="00B47536">
        <w:rPr>
          <w:rFonts w:ascii="Times New Roman" w:hAnsi="Times New Roman" w:cs="Times New Roman"/>
          <w:sz w:val="24"/>
          <w:szCs w:val="24"/>
          <w:lang w:val="sr-Cyrl-RS"/>
        </w:rPr>
        <w:t>на за примену Стратегије</w:t>
      </w:r>
      <w:r w:rsidR="00413763">
        <w:rPr>
          <w:rFonts w:ascii="Times New Roman" w:hAnsi="Times New Roman" w:cs="Times New Roman"/>
          <w:sz w:val="24"/>
          <w:szCs w:val="24"/>
          <w:lang w:val="sr-Cyrl-RS"/>
        </w:rPr>
        <w:t xml:space="preserve"> превенције и заштите од дискриминације за период од 2014. до 2018. године. </w:t>
      </w:r>
      <w:r w:rsidR="00F7545E">
        <w:rPr>
          <w:rFonts w:ascii="Times New Roman" w:hAnsi="Times New Roman" w:cs="Times New Roman"/>
          <w:sz w:val="24"/>
          <w:szCs w:val="24"/>
          <w:lang w:val="sr-Cyrl-RS"/>
        </w:rPr>
        <w:t>Објаснила је оба механизма, као и улогу Канцеларије у целом процесу. Ка</w:t>
      </w:r>
      <w:r w:rsidR="00FA0A52">
        <w:rPr>
          <w:rFonts w:ascii="Times New Roman" w:hAnsi="Times New Roman" w:cs="Times New Roman"/>
          <w:sz w:val="24"/>
          <w:szCs w:val="24"/>
          <w:lang w:val="sr-Cyrl-RS"/>
        </w:rPr>
        <w:t xml:space="preserve">нцеларија је организовала </w:t>
      </w:r>
      <w:r w:rsidR="00F7545E">
        <w:rPr>
          <w:rFonts w:ascii="Times New Roman" w:hAnsi="Times New Roman" w:cs="Times New Roman"/>
          <w:sz w:val="24"/>
          <w:szCs w:val="24"/>
          <w:lang w:val="sr-Cyrl-RS"/>
        </w:rPr>
        <w:t>две врсте обука, а и у плану је поновно одржавње</w:t>
      </w:r>
      <w:r w:rsidR="00FA0A52">
        <w:rPr>
          <w:rFonts w:ascii="Times New Roman" w:hAnsi="Times New Roman" w:cs="Times New Roman"/>
          <w:sz w:val="24"/>
          <w:szCs w:val="24"/>
          <w:lang w:val="sr-Cyrl-RS"/>
        </w:rPr>
        <w:t xml:space="preserve"> обука</w:t>
      </w:r>
      <w:r w:rsidR="00F7545E">
        <w:rPr>
          <w:rFonts w:ascii="Times New Roman" w:hAnsi="Times New Roman" w:cs="Times New Roman"/>
          <w:sz w:val="24"/>
          <w:szCs w:val="24"/>
          <w:lang w:val="sr-Cyrl-RS"/>
        </w:rPr>
        <w:t>. Канце</w:t>
      </w:r>
      <w:r w:rsidR="008B0EFB">
        <w:rPr>
          <w:rFonts w:ascii="Times New Roman" w:hAnsi="Times New Roman" w:cs="Times New Roman"/>
          <w:sz w:val="24"/>
          <w:szCs w:val="24"/>
          <w:lang w:val="sr-Cyrl-RS"/>
        </w:rPr>
        <w:t>ларија је координирала и припреми</w:t>
      </w:r>
      <w:r w:rsidR="00C14627">
        <w:rPr>
          <w:rFonts w:ascii="Times New Roman" w:hAnsi="Times New Roman" w:cs="Times New Roman"/>
          <w:sz w:val="24"/>
          <w:szCs w:val="24"/>
          <w:lang w:val="sr-Cyrl-RS"/>
        </w:rPr>
        <w:t>ла два И</w:t>
      </w:r>
      <w:r w:rsidR="00F7545E">
        <w:rPr>
          <w:rFonts w:ascii="Times New Roman" w:hAnsi="Times New Roman" w:cs="Times New Roman"/>
          <w:sz w:val="24"/>
          <w:szCs w:val="24"/>
          <w:lang w:val="sr-Cyrl-RS"/>
        </w:rPr>
        <w:t>зв</w:t>
      </w:r>
      <w:r w:rsidR="009D0C59">
        <w:rPr>
          <w:rFonts w:ascii="Times New Roman" w:hAnsi="Times New Roman" w:cs="Times New Roman"/>
          <w:sz w:val="24"/>
          <w:szCs w:val="24"/>
          <w:lang w:val="sr-Cyrl-RS"/>
        </w:rPr>
        <w:t xml:space="preserve">ештаја о праћењу </w:t>
      </w:r>
      <w:r w:rsidR="00B47536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9D0C59">
        <w:rPr>
          <w:rFonts w:ascii="Times New Roman" w:hAnsi="Times New Roman" w:cs="Times New Roman"/>
          <w:sz w:val="24"/>
          <w:szCs w:val="24"/>
          <w:lang w:val="sr-Cyrl-RS"/>
        </w:rPr>
        <w:t xml:space="preserve">кционог плана </w:t>
      </w:r>
      <w:r w:rsidR="00F7545E">
        <w:rPr>
          <w:rFonts w:ascii="Times New Roman" w:hAnsi="Times New Roman" w:cs="Times New Roman"/>
          <w:sz w:val="24"/>
          <w:szCs w:val="24"/>
          <w:lang w:val="sr-Cyrl-RS"/>
        </w:rPr>
        <w:t xml:space="preserve"> за последњи квартал 2014. године, </w:t>
      </w:r>
      <w:r w:rsidR="00FA0A52">
        <w:rPr>
          <w:rFonts w:ascii="Times New Roman" w:hAnsi="Times New Roman" w:cs="Times New Roman"/>
          <w:sz w:val="24"/>
          <w:szCs w:val="24"/>
          <w:lang w:val="sr-Cyrl-RS"/>
        </w:rPr>
        <w:t>али и</w:t>
      </w:r>
      <w:r w:rsidR="00F7545E">
        <w:rPr>
          <w:rFonts w:ascii="Times New Roman" w:hAnsi="Times New Roman" w:cs="Times New Roman"/>
          <w:sz w:val="24"/>
          <w:szCs w:val="24"/>
          <w:lang w:val="sr-Cyrl-RS"/>
        </w:rPr>
        <w:t xml:space="preserve"> 2015</w:t>
      </w:r>
      <w:r w:rsidR="00FA0A52">
        <w:rPr>
          <w:rFonts w:ascii="Times New Roman" w:hAnsi="Times New Roman" w:cs="Times New Roman"/>
          <w:sz w:val="24"/>
          <w:szCs w:val="24"/>
          <w:lang w:val="sr-Cyrl-RS"/>
        </w:rPr>
        <w:t>. годину</w:t>
      </w:r>
      <w:r w:rsidR="00F7545E">
        <w:rPr>
          <w:rFonts w:ascii="Times New Roman" w:hAnsi="Times New Roman" w:cs="Times New Roman"/>
          <w:sz w:val="24"/>
          <w:szCs w:val="24"/>
          <w:lang w:val="sr-Cyrl-RS"/>
        </w:rPr>
        <w:t xml:space="preserve">, а у припреми је и трећи извештај, који обухвата мере које треба спровести у првом и другом кварталу 2016. године. </w:t>
      </w:r>
      <w:r w:rsidR="008B0EFB">
        <w:rPr>
          <w:rFonts w:ascii="Times New Roman" w:hAnsi="Times New Roman" w:cs="Times New Roman"/>
          <w:sz w:val="24"/>
          <w:szCs w:val="24"/>
          <w:lang w:val="sr-Cyrl-RS"/>
        </w:rPr>
        <w:t xml:space="preserve">Канцеларија је радила и на </w:t>
      </w:r>
      <w:r w:rsidR="00703E8A">
        <w:rPr>
          <w:rFonts w:ascii="Times New Roman" w:hAnsi="Times New Roman" w:cs="Times New Roman"/>
          <w:sz w:val="24"/>
          <w:szCs w:val="24"/>
          <w:lang w:val="sr-Cyrl-RS"/>
        </w:rPr>
        <w:t xml:space="preserve">различитим пројектима, учествовала на скуповима, све у циљу </w:t>
      </w:r>
      <w:r w:rsidR="00184A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3E8A">
        <w:rPr>
          <w:rFonts w:ascii="Times New Roman" w:hAnsi="Times New Roman" w:cs="Times New Roman"/>
          <w:sz w:val="24"/>
          <w:szCs w:val="24"/>
          <w:lang w:val="sr-Cyrl-RS"/>
        </w:rPr>
        <w:t xml:space="preserve">обезбеђивања </w:t>
      </w:r>
      <w:r w:rsidR="00184AF8">
        <w:rPr>
          <w:rFonts w:ascii="Times New Roman" w:hAnsi="Times New Roman" w:cs="Times New Roman"/>
          <w:sz w:val="24"/>
          <w:szCs w:val="24"/>
          <w:lang w:val="sr-Cyrl-RS"/>
        </w:rPr>
        <w:t>подрш</w:t>
      </w:r>
      <w:r w:rsidR="00703E8A">
        <w:rPr>
          <w:rFonts w:ascii="Times New Roman" w:hAnsi="Times New Roman" w:cs="Times New Roman"/>
          <w:sz w:val="24"/>
          <w:szCs w:val="24"/>
          <w:lang w:val="sr-Cyrl-RS"/>
        </w:rPr>
        <w:t>ке</w:t>
      </w:r>
      <w:r w:rsidR="00184A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4AF8" w:rsidRPr="002A5728">
        <w:rPr>
          <w:rFonts w:ascii="Times New Roman" w:hAnsi="Times New Roman" w:cs="Times New Roman"/>
          <w:sz w:val="24"/>
          <w:szCs w:val="24"/>
          <w:lang w:val="sr-Cyrl-RS"/>
        </w:rPr>
        <w:t>ЛГБТИ</w:t>
      </w:r>
      <w:r w:rsidR="00703E8A">
        <w:rPr>
          <w:rFonts w:ascii="Times New Roman" w:hAnsi="Times New Roman" w:cs="Times New Roman"/>
          <w:sz w:val="24"/>
          <w:szCs w:val="24"/>
          <w:lang w:val="sr-Cyrl-RS"/>
        </w:rPr>
        <w:t xml:space="preserve"> популацији. Подсетила је да ј</w:t>
      </w:r>
      <w:r w:rsidR="00557BEE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703E8A">
        <w:rPr>
          <w:rFonts w:ascii="Times New Roman" w:hAnsi="Times New Roman" w:cs="Times New Roman"/>
          <w:sz w:val="24"/>
          <w:szCs w:val="24"/>
          <w:lang w:val="sr-Cyrl-RS"/>
        </w:rPr>
        <w:t xml:space="preserve"> борба против дис</w:t>
      </w:r>
      <w:r w:rsidR="00557BEE">
        <w:rPr>
          <w:rFonts w:ascii="Times New Roman" w:hAnsi="Times New Roman" w:cs="Times New Roman"/>
          <w:sz w:val="24"/>
          <w:szCs w:val="24"/>
          <w:lang w:val="sr-Cyrl-RS"/>
        </w:rPr>
        <w:t>крим</w:t>
      </w:r>
      <w:r w:rsidR="00703E8A">
        <w:rPr>
          <w:rFonts w:ascii="Times New Roman" w:hAnsi="Times New Roman" w:cs="Times New Roman"/>
          <w:sz w:val="24"/>
          <w:szCs w:val="24"/>
          <w:lang w:val="sr-Cyrl-RS"/>
        </w:rPr>
        <w:t>инације</w:t>
      </w:r>
      <w:r w:rsidR="00557BEE">
        <w:rPr>
          <w:rFonts w:ascii="Times New Roman" w:hAnsi="Times New Roman" w:cs="Times New Roman"/>
          <w:sz w:val="24"/>
          <w:szCs w:val="24"/>
          <w:lang w:val="sr-Cyrl-RS"/>
        </w:rPr>
        <w:t xml:space="preserve"> и стварање толерантног друштва, задатак државних институција, али и независних тела, организација цивилног друштва, али је </w:t>
      </w:r>
      <w:r w:rsidR="00703E8A">
        <w:rPr>
          <w:rFonts w:ascii="Times New Roman" w:hAnsi="Times New Roman" w:cs="Times New Roman"/>
          <w:sz w:val="24"/>
          <w:szCs w:val="24"/>
          <w:lang w:val="sr-Cyrl-RS"/>
        </w:rPr>
        <w:t xml:space="preserve">свакако </w:t>
      </w:r>
      <w:r w:rsidR="00557BEE">
        <w:rPr>
          <w:rFonts w:ascii="Times New Roman" w:hAnsi="Times New Roman" w:cs="Times New Roman"/>
          <w:sz w:val="24"/>
          <w:szCs w:val="24"/>
          <w:lang w:val="sr-Cyrl-RS"/>
        </w:rPr>
        <w:t xml:space="preserve">значајна </w:t>
      </w:r>
      <w:r w:rsidR="00703E8A">
        <w:rPr>
          <w:rFonts w:ascii="Times New Roman" w:hAnsi="Times New Roman" w:cs="Times New Roman"/>
          <w:sz w:val="24"/>
          <w:szCs w:val="24"/>
          <w:lang w:val="sr-Cyrl-RS"/>
        </w:rPr>
        <w:t xml:space="preserve">и улога </w:t>
      </w:r>
      <w:r w:rsidR="00557BEE">
        <w:rPr>
          <w:rFonts w:ascii="Times New Roman" w:hAnsi="Times New Roman" w:cs="Times New Roman"/>
          <w:sz w:val="24"/>
          <w:szCs w:val="24"/>
          <w:lang w:val="sr-Cyrl-RS"/>
        </w:rPr>
        <w:t>медија.</w:t>
      </w:r>
    </w:p>
    <w:p w:rsidR="00FF7D2F" w:rsidRDefault="004357F4" w:rsidP="003A5E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47536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Председник Одбора</w:t>
      </w:r>
      <w:r w:rsidR="00971F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7BEE">
        <w:rPr>
          <w:rFonts w:ascii="Times New Roman" w:hAnsi="Times New Roman" w:cs="Times New Roman"/>
          <w:sz w:val="24"/>
          <w:szCs w:val="24"/>
          <w:lang w:val="sr-Cyrl-RS"/>
        </w:rPr>
        <w:t>је подсетио да су пре две године</w:t>
      </w:r>
      <w:r w:rsidR="00B47536">
        <w:rPr>
          <w:rFonts w:ascii="Times New Roman" w:hAnsi="Times New Roman" w:cs="Times New Roman"/>
          <w:sz w:val="24"/>
          <w:szCs w:val="24"/>
          <w:lang w:val="sr-Cyrl-RS"/>
        </w:rPr>
        <w:t xml:space="preserve"> ова</w:t>
      </w:r>
      <w:r w:rsidR="00557B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536">
        <w:rPr>
          <w:rFonts w:ascii="Times New Roman" w:hAnsi="Times New Roman" w:cs="Times New Roman"/>
          <w:sz w:val="24"/>
          <w:szCs w:val="24"/>
          <w:lang w:val="sr-Cyrl-RS"/>
        </w:rPr>
        <w:t>два о</w:t>
      </w:r>
      <w:r w:rsidR="00B73A99">
        <w:rPr>
          <w:rFonts w:ascii="Times New Roman" w:hAnsi="Times New Roman" w:cs="Times New Roman"/>
          <w:sz w:val="24"/>
          <w:szCs w:val="24"/>
          <w:lang w:val="sr-Cyrl-RS"/>
        </w:rPr>
        <w:t>дбора имала</w:t>
      </w:r>
      <w:r w:rsidR="00557B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2F50">
        <w:rPr>
          <w:rFonts w:ascii="Times New Roman" w:hAnsi="Times New Roman" w:cs="Times New Roman"/>
          <w:sz w:val="24"/>
          <w:szCs w:val="24"/>
          <w:lang w:val="sr-Cyrl-RS"/>
        </w:rPr>
        <w:t>прву заједничку седницу</w:t>
      </w:r>
      <w:r w:rsidR="00B73A99">
        <w:rPr>
          <w:rFonts w:ascii="Times New Roman" w:hAnsi="Times New Roman" w:cs="Times New Roman"/>
          <w:sz w:val="24"/>
          <w:szCs w:val="24"/>
          <w:lang w:val="sr-Cyrl-RS"/>
        </w:rPr>
        <w:t xml:space="preserve">, на исту тему, али је напоменуо и да је на седници </w:t>
      </w:r>
      <w:r w:rsidR="00A12F50">
        <w:rPr>
          <w:rFonts w:ascii="Times New Roman" w:hAnsi="Times New Roman" w:cs="Times New Roman"/>
          <w:sz w:val="24"/>
          <w:szCs w:val="24"/>
          <w:lang w:val="sr-Cyrl-RS"/>
        </w:rPr>
        <w:t>Одбора</w:t>
      </w:r>
      <w:r w:rsidR="00B73A99" w:rsidRPr="00B73A99">
        <w:rPr>
          <w:rFonts w:ascii="Times New Roman" w:hAnsi="Times New Roman" w:cs="Times New Roman"/>
          <w:sz w:val="24"/>
          <w:szCs w:val="24"/>
          <w:lang w:val="sr-Cyrl-CS"/>
        </w:rPr>
        <w:t xml:space="preserve"> за људска и мањинска права и равноправност полова</w:t>
      </w:r>
      <w:r w:rsidR="00B73A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2F50">
        <w:rPr>
          <w:rFonts w:ascii="Times New Roman" w:hAnsi="Times New Roman" w:cs="Times New Roman"/>
          <w:sz w:val="24"/>
          <w:szCs w:val="24"/>
          <w:lang w:val="sr-Cyrl-RS"/>
        </w:rPr>
        <w:t>усвојен план рада и договорене су активности са О</w:t>
      </w:r>
      <w:r w:rsidR="00FF7D2F">
        <w:rPr>
          <w:rFonts w:ascii="Times New Roman" w:hAnsi="Times New Roman" w:cs="Times New Roman"/>
          <w:sz w:val="24"/>
          <w:szCs w:val="24"/>
          <w:lang w:val="sr-Cyrl-RS"/>
        </w:rPr>
        <w:t xml:space="preserve">дбором за европске интеграције. Сматра да промене постоје, </w:t>
      </w:r>
      <w:r w:rsidR="0009186C">
        <w:rPr>
          <w:rFonts w:ascii="Times New Roman" w:hAnsi="Times New Roman" w:cs="Times New Roman"/>
          <w:sz w:val="24"/>
          <w:szCs w:val="24"/>
          <w:lang w:val="sr-Cyrl-RS"/>
        </w:rPr>
        <w:t xml:space="preserve">проблеми су постали видљивији, право на окупљање је обезбеђено, </w:t>
      </w:r>
      <w:r w:rsidR="00B73A99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09186C">
        <w:rPr>
          <w:rFonts w:ascii="Times New Roman" w:hAnsi="Times New Roman" w:cs="Times New Roman"/>
          <w:sz w:val="24"/>
          <w:szCs w:val="24"/>
          <w:lang w:val="sr-Cyrl-RS"/>
        </w:rPr>
        <w:t xml:space="preserve">Парада </w:t>
      </w:r>
      <w:r w:rsidR="00B47536">
        <w:rPr>
          <w:rFonts w:ascii="Times New Roman" w:hAnsi="Times New Roman" w:cs="Times New Roman"/>
          <w:sz w:val="24"/>
          <w:szCs w:val="24"/>
          <w:lang w:val="sr-Cyrl-RS"/>
        </w:rPr>
        <w:t xml:space="preserve">поноса </w:t>
      </w:r>
      <w:r w:rsidR="0009186C">
        <w:rPr>
          <w:rFonts w:ascii="Times New Roman" w:hAnsi="Times New Roman" w:cs="Times New Roman"/>
          <w:sz w:val="24"/>
          <w:szCs w:val="24"/>
          <w:lang w:val="sr-Cyrl-RS"/>
        </w:rPr>
        <w:t>ће</w:t>
      </w:r>
      <w:r w:rsidR="00C146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9186C">
        <w:rPr>
          <w:rFonts w:ascii="Times New Roman" w:hAnsi="Times New Roman" w:cs="Times New Roman"/>
          <w:sz w:val="24"/>
          <w:szCs w:val="24"/>
          <w:lang w:val="sr-Cyrl-RS"/>
        </w:rPr>
        <w:t>бити одржана и ове године.</w:t>
      </w:r>
      <w:r w:rsidR="00B73A99">
        <w:rPr>
          <w:rFonts w:ascii="Times New Roman" w:hAnsi="Times New Roman" w:cs="Times New Roman"/>
          <w:sz w:val="24"/>
          <w:szCs w:val="24"/>
          <w:lang w:val="sr-Cyrl-RS"/>
        </w:rPr>
        <w:t xml:space="preserve"> Унапређен</w:t>
      </w:r>
      <w:r w:rsidR="0009186C">
        <w:rPr>
          <w:rFonts w:ascii="Times New Roman" w:hAnsi="Times New Roman" w:cs="Times New Roman"/>
          <w:sz w:val="24"/>
          <w:szCs w:val="24"/>
          <w:lang w:val="sr-Cyrl-RS"/>
        </w:rPr>
        <w:t>а је сарадња са државн</w:t>
      </w:r>
      <w:r w:rsidR="00BB2A69">
        <w:rPr>
          <w:rFonts w:ascii="Times New Roman" w:hAnsi="Times New Roman" w:cs="Times New Roman"/>
          <w:sz w:val="24"/>
          <w:szCs w:val="24"/>
          <w:lang w:val="sr-Cyrl-RS"/>
        </w:rPr>
        <w:t>им институцијама, укључујући и</w:t>
      </w:r>
      <w:r w:rsidR="00B73A99">
        <w:rPr>
          <w:rFonts w:ascii="Times New Roman" w:hAnsi="Times New Roman" w:cs="Times New Roman"/>
          <w:sz w:val="24"/>
          <w:szCs w:val="24"/>
          <w:lang w:val="sr-Cyrl-RS"/>
        </w:rPr>
        <w:t xml:space="preserve"> Народну скупштину</w:t>
      </w:r>
      <w:r w:rsidR="00BB2A6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73A99">
        <w:rPr>
          <w:rFonts w:ascii="Times New Roman" w:hAnsi="Times New Roman" w:cs="Times New Roman"/>
          <w:sz w:val="24"/>
          <w:szCs w:val="24"/>
          <w:lang w:val="sr-Cyrl-RS"/>
        </w:rPr>
        <w:t xml:space="preserve">што значи да сада </w:t>
      </w:r>
      <w:r w:rsidR="00BB2A69">
        <w:rPr>
          <w:rFonts w:ascii="Times New Roman" w:hAnsi="Times New Roman" w:cs="Times New Roman"/>
          <w:sz w:val="24"/>
          <w:szCs w:val="24"/>
          <w:lang w:val="sr-Cyrl-RS"/>
        </w:rPr>
        <w:t xml:space="preserve">постоји и политичка подршка, која је раније изостајала. </w:t>
      </w:r>
      <w:r w:rsidR="00675105">
        <w:rPr>
          <w:rFonts w:ascii="Times New Roman" w:hAnsi="Times New Roman" w:cs="Times New Roman"/>
          <w:sz w:val="24"/>
          <w:szCs w:val="24"/>
          <w:lang w:val="sr-Cyrl-RS"/>
        </w:rPr>
        <w:t xml:space="preserve">М. Омеровић је истакао да </w:t>
      </w:r>
      <w:r w:rsidR="00BB2A69">
        <w:rPr>
          <w:rFonts w:ascii="Times New Roman" w:hAnsi="Times New Roman" w:cs="Times New Roman"/>
          <w:sz w:val="24"/>
          <w:szCs w:val="24"/>
          <w:lang w:val="sr-Cyrl-RS"/>
        </w:rPr>
        <w:t xml:space="preserve">дискриминација, </w:t>
      </w:r>
      <w:r w:rsidR="00675105">
        <w:rPr>
          <w:rFonts w:ascii="Times New Roman" w:hAnsi="Times New Roman" w:cs="Times New Roman"/>
          <w:sz w:val="24"/>
          <w:szCs w:val="24"/>
          <w:lang w:val="sr-Cyrl-RS"/>
        </w:rPr>
        <w:t>стереот</w:t>
      </w:r>
      <w:r w:rsidR="00BB2A69">
        <w:rPr>
          <w:rFonts w:ascii="Times New Roman" w:hAnsi="Times New Roman" w:cs="Times New Roman"/>
          <w:sz w:val="24"/>
          <w:szCs w:val="24"/>
          <w:lang w:val="sr-Cyrl-RS"/>
        </w:rPr>
        <w:t>ипи, предрасуде и даље постоје. Кроз разматрање</w:t>
      </w:r>
      <w:r w:rsidR="00675105">
        <w:rPr>
          <w:rFonts w:ascii="Times New Roman" w:hAnsi="Times New Roman" w:cs="Times New Roman"/>
          <w:sz w:val="24"/>
          <w:szCs w:val="24"/>
          <w:lang w:val="sr-Cyrl-RS"/>
        </w:rPr>
        <w:t xml:space="preserve"> извештаја, које су доставили Заштитник грађана и П</w:t>
      </w:r>
      <w:r w:rsidR="00BB2A69">
        <w:rPr>
          <w:rFonts w:ascii="Times New Roman" w:hAnsi="Times New Roman" w:cs="Times New Roman"/>
          <w:sz w:val="24"/>
          <w:szCs w:val="24"/>
          <w:lang w:val="sr-Cyrl-RS"/>
        </w:rPr>
        <w:t>овереник за заштиту равноправности</w:t>
      </w:r>
      <w:r w:rsidR="00301BC0">
        <w:rPr>
          <w:rFonts w:ascii="Times New Roman" w:hAnsi="Times New Roman" w:cs="Times New Roman"/>
          <w:sz w:val="24"/>
          <w:szCs w:val="24"/>
          <w:lang w:val="sr-Cyrl-RS"/>
        </w:rPr>
        <w:t xml:space="preserve">, утврђивали су закључке и упућивали их НСРС. </w:t>
      </w:r>
    </w:p>
    <w:p w:rsidR="00301BC0" w:rsidRDefault="00301BC0" w:rsidP="003A5E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47536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="00B47536">
        <w:rPr>
          <w:rFonts w:ascii="Times New Roman" w:hAnsi="Times New Roman" w:cs="Times New Roman"/>
          <w:b/>
          <w:sz w:val="24"/>
          <w:szCs w:val="24"/>
          <w:lang w:val="sr-Cyrl-RS"/>
        </w:rPr>
        <w:t>лександар</w:t>
      </w:r>
      <w:r w:rsidR="009D0C59" w:rsidRPr="00B4753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B47536">
        <w:rPr>
          <w:rFonts w:ascii="Times New Roman" w:hAnsi="Times New Roman" w:cs="Times New Roman"/>
          <w:b/>
          <w:sz w:val="24"/>
          <w:szCs w:val="24"/>
          <w:lang w:val="sr-Cyrl-RS"/>
        </w:rPr>
        <w:t>Василијевић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75105">
        <w:rPr>
          <w:rFonts w:ascii="Times New Roman" w:hAnsi="Times New Roman" w:cs="Times New Roman"/>
          <w:sz w:val="24"/>
          <w:szCs w:val="24"/>
          <w:lang w:val="sr-Cyrl-RS"/>
        </w:rPr>
        <w:t xml:space="preserve">помоћник начелника Управе полиције, обратио се </w:t>
      </w:r>
      <w:r w:rsidR="009D0C59">
        <w:rPr>
          <w:rFonts w:ascii="Times New Roman" w:hAnsi="Times New Roman" w:cs="Times New Roman"/>
          <w:sz w:val="24"/>
          <w:szCs w:val="24"/>
          <w:lang w:val="sr-Cyrl-RS"/>
        </w:rPr>
        <w:t>у име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</w:t>
      </w:r>
      <w:r w:rsidR="00675105">
        <w:rPr>
          <w:rFonts w:ascii="Times New Roman" w:hAnsi="Times New Roman" w:cs="Times New Roman"/>
          <w:sz w:val="24"/>
          <w:szCs w:val="24"/>
          <w:lang w:val="sr-Cyrl-RS"/>
        </w:rPr>
        <w:t xml:space="preserve">инистарства унутрашњих послова. Василијевић је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истакао значајну и квалитетну сарадњу </w:t>
      </w:r>
      <w:r w:rsidR="00062055">
        <w:rPr>
          <w:rFonts w:ascii="Times New Roman" w:hAnsi="Times New Roman" w:cs="Times New Roman"/>
          <w:sz w:val="24"/>
          <w:szCs w:val="24"/>
          <w:lang w:val="sr-Cyrl-RS"/>
        </w:rPr>
        <w:t xml:space="preserve">Министарства и различитих институција, која постоји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послед</w:t>
      </w:r>
      <w:r w:rsidR="00062055">
        <w:rPr>
          <w:rFonts w:ascii="Times New Roman" w:hAnsi="Times New Roman" w:cs="Times New Roman"/>
          <w:sz w:val="24"/>
          <w:szCs w:val="24"/>
          <w:lang w:val="sr-Cyrl-RS"/>
        </w:rPr>
        <w:t>њих година. Истакао је да је прави тренутак да се направи пресек по питању н</w:t>
      </w:r>
      <w:r>
        <w:rPr>
          <w:rFonts w:ascii="Times New Roman" w:hAnsi="Times New Roman" w:cs="Times New Roman"/>
          <w:sz w:val="24"/>
          <w:szCs w:val="24"/>
          <w:lang w:val="sr-Cyrl-RS"/>
        </w:rPr>
        <w:t>иво</w:t>
      </w:r>
      <w:r w:rsidR="00062055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остварености и заштите људких и мањинских права. </w:t>
      </w:r>
      <w:r w:rsidR="0064058E">
        <w:rPr>
          <w:rFonts w:ascii="Times New Roman" w:hAnsi="Times New Roman" w:cs="Times New Roman"/>
          <w:sz w:val="24"/>
          <w:szCs w:val="24"/>
          <w:lang w:val="sr-Cyrl-RS"/>
        </w:rPr>
        <w:t xml:space="preserve">Министарство предузима </w:t>
      </w:r>
      <w:r w:rsidR="00062055">
        <w:rPr>
          <w:rFonts w:ascii="Times New Roman" w:hAnsi="Times New Roman" w:cs="Times New Roman"/>
          <w:sz w:val="24"/>
          <w:szCs w:val="24"/>
          <w:lang w:val="sr-Cyrl-RS"/>
        </w:rPr>
        <w:t>многобројне активности.</w:t>
      </w:r>
      <w:r w:rsidR="0064058E">
        <w:rPr>
          <w:rFonts w:ascii="Times New Roman" w:hAnsi="Times New Roman" w:cs="Times New Roman"/>
          <w:sz w:val="24"/>
          <w:szCs w:val="24"/>
          <w:lang w:val="sr-Cyrl-RS"/>
        </w:rPr>
        <w:t xml:space="preserve"> Стратегија полиције у заједници је донета 2013. године, важиће и у 2017</w:t>
      </w:r>
      <w:r w:rsidR="002615F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62055">
        <w:rPr>
          <w:rFonts w:ascii="Times New Roman" w:hAnsi="Times New Roman" w:cs="Times New Roman"/>
          <w:sz w:val="24"/>
          <w:szCs w:val="24"/>
          <w:lang w:val="sr-Cyrl-RS"/>
        </w:rPr>
        <w:t xml:space="preserve"> години</w:t>
      </w:r>
      <w:r w:rsidR="002615F8">
        <w:rPr>
          <w:rFonts w:ascii="Times New Roman" w:hAnsi="Times New Roman" w:cs="Times New Roman"/>
          <w:sz w:val="24"/>
          <w:szCs w:val="24"/>
          <w:lang w:val="sr-Cyrl-RS"/>
        </w:rPr>
        <w:t xml:space="preserve">, а сачињен је и акциони план, како би се створило безбедније окружење за живот свих грађана Србије. </w:t>
      </w:r>
    </w:p>
    <w:p w:rsidR="00DA5F98" w:rsidRDefault="00690719" w:rsidP="00DA5F9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даљој расправи учествовали су </w:t>
      </w:r>
      <w:r w:rsidR="0050496A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9D0C5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0496A">
        <w:rPr>
          <w:rFonts w:ascii="Times New Roman" w:hAnsi="Times New Roman" w:cs="Times New Roman"/>
          <w:sz w:val="24"/>
          <w:szCs w:val="24"/>
          <w:lang w:val="sr-Cyrl-RS"/>
        </w:rPr>
        <w:t xml:space="preserve"> Јањушевић, А</w:t>
      </w:r>
      <w:r w:rsidR="009D0C5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0496A">
        <w:rPr>
          <w:rFonts w:ascii="Times New Roman" w:hAnsi="Times New Roman" w:cs="Times New Roman"/>
          <w:sz w:val="24"/>
          <w:szCs w:val="24"/>
          <w:lang w:val="sr-Cyrl-RS"/>
        </w:rPr>
        <w:t xml:space="preserve"> Ст</w:t>
      </w:r>
      <w:r w:rsidR="00CA12E1">
        <w:rPr>
          <w:rFonts w:ascii="Times New Roman" w:hAnsi="Times New Roman" w:cs="Times New Roman"/>
          <w:sz w:val="24"/>
          <w:szCs w:val="24"/>
          <w:lang w:val="sr-Cyrl-RS"/>
        </w:rPr>
        <w:t>евановић</w:t>
      </w:r>
      <w:r w:rsidR="0050496A">
        <w:rPr>
          <w:rFonts w:ascii="Times New Roman" w:hAnsi="Times New Roman" w:cs="Times New Roman"/>
          <w:sz w:val="24"/>
          <w:szCs w:val="24"/>
          <w:lang w:val="sr-Cyrl-RS"/>
        </w:rPr>
        <w:t>, Т</w:t>
      </w:r>
      <w:r w:rsidR="009D0C5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0496A">
        <w:rPr>
          <w:rFonts w:ascii="Times New Roman" w:hAnsi="Times New Roman" w:cs="Times New Roman"/>
          <w:sz w:val="24"/>
          <w:szCs w:val="24"/>
          <w:lang w:val="sr-Cyrl-RS"/>
        </w:rPr>
        <w:t xml:space="preserve"> Мацура, Т. Мишчевић, Е</w:t>
      </w:r>
      <w:r w:rsidR="009D0C5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0496A">
        <w:rPr>
          <w:rFonts w:ascii="Times New Roman" w:hAnsi="Times New Roman" w:cs="Times New Roman"/>
          <w:sz w:val="24"/>
          <w:szCs w:val="24"/>
          <w:lang w:val="sr-Cyrl-RS"/>
        </w:rPr>
        <w:t xml:space="preserve"> Спасојевић, </w:t>
      </w:r>
      <w:r w:rsidR="00CA12E1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9D0C5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A12E1">
        <w:rPr>
          <w:rFonts w:ascii="Times New Roman" w:hAnsi="Times New Roman" w:cs="Times New Roman"/>
          <w:sz w:val="24"/>
          <w:szCs w:val="24"/>
          <w:lang w:val="sr-Cyrl-RS"/>
        </w:rPr>
        <w:t xml:space="preserve"> Милетић, </w:t>
      </w:r>
      <w:r w:rsidR="0050496A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="009D0C5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0496A">
        <w:rPr>
          <w:rFonts w:ascii="Times New Roman" w:hAnsi="Times New Roman" w:cs="Times New Roman"/>
          <w:sz w:val="24"/>
          <w:szCs w:val="24"/>
          <w:lang w:val="sr-Cyrl-RS"/>
        </w:rPr>
        <w:t xml:space="preserve"> Павловић, Б</w:t>
      </w:r>
      <w:r w:rsidR="009D0C5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0496A">
        <w:rPr>
          <w:rFonts w:ascii="Times New Roman" w:hAnsi="Times New Roman" w:cs="Times New Roman"/>
          <w:sz w:val="24"/>
          <w:szCs w:val="24"/>
          <w:lang w:val="sr-Cyrl-RS"/>
        </w:rPr>
        <w:t xml:space="preserve"> Милићевић, Ј</w:t>
      </w:r>
      <w:r w:rsidR="009D0C5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0496A">
        <w:rPr>
          <w:rFonts w:ascii="Times New Roman" w:hAnsi="Times New Roman" w:cs="Times New Roman"/>
          <w:sz w:val="24"/>
          <w:szCs w:val="24"/>
          <w:lang w:val="sr-Cyrl-RS"/>
        </w:rPr>
        <w:t xml:space="preserve"> Плавшић, А. Василијевић, Г. Чомић, А</w:t>
      </w:r>
      <w:r w:rsidR="009D0C5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0496A">
        <w:rPr>
          <w:rFonts w:ascii="Times New Roman" w:hAnsi="Times New Roman" w:cs="Times New Roman"/>
          <w:sz w:val="24"/>
          <w:szCs w:val="24"/>
          <w:lang w:val="sr-Cyrl-RS"/>
        </w:rPr>
        <w:t xml:space="preserve"> Прица, А</w:t>
      </w:r>
      <w:r w:rsidR="009D0C5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0496A">
        <w:rPr>
          <w:rFonts w:ascii="Times New Roman" w:hAnsi="Times New Roman" w:cs="Times New Roman"/>
          <w:sz w:val="24"/>
          <w:szCs w:val="24"/>
          <w:lang w:val="sr-Cyrl-RS"/>
        </w:rPr>
        <w:t xml:space="preserve"> Митић, К</w:t>
      </w:r>
      <w:r w:rsidR="009D0C5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0496A">
        <w:rPr>
          <w:rFonts w:ascii="Times New Roman" w:hAnsi="Times New Roman" w:cs="Times New Roman"/>
          <w:sz w:val="24"/>
          <w:szCs w:val="24"/>
          <w:lang w:val="sr-Cyrl-RS"/>
        </w:rPr>
        <w:t xml:space="preserve"> Кастелац и Б</w:t>
      </w:r>
      <w:r w:rsidR="009D0C5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0496A">
        <w:rPr>
          <w:rFonts w:ascii="Times New Roman" w:hAnsi="Times New Roman" w:cs="Times New Roman"/>
          <w:sz w:val="24"/>
          <w:szCs w:val="24"/>
          <w:lang w:val="sr-Cyrl-RS"/>
        </w:rPr>
        <w:t xml:space="preserve"> Стојановић</w:t>
      </w:r>
      <w:r w:rsidR="002E3AA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E3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3AA6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8E331F">
        <w:rPr>
          <w:rFonts w:ascii="Times New Roman" w:hAnsi="Times New Roman" w:cs="Times New Roman"/>
          <w:sz w:val="24"/>
          <w:szCs w:val="24"/>
          <w:lang w:val="sr-Cyrl-RS"/>
        </w:rPr>
        <w:t>асправљало се о</w:t>
      </w:r>
      <w:r w:rsidR="002E3AA6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8E3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5EF2">
        <w:rPr>
          <w:rFonts w:ascii="Times New Roman" w:hAnsi="Times New Roman" w:cs="Times New Roman"/>
          <w:sz w:val="24"/>
          <w:szCs w:val="24"/>
          <w:lang w:val="sr-Cyrl-RS"/>
        </w:rPr>
        <w:t>љ</w:t>
      </w:r>
      <w:proofErr w:type="spellStart"/>
      <w:r w:rsidR="003A5EF2">
        <w:rPr>
          <w:rFonts w:ascii="Times New Roman" w:eastAsia="Times New Roman" w:hAnsi="Times New Roman" w:cs="Times New Roman"/>
          <w:sz w:val="24"/>
        </w:rPr>
        <w:t>удским</w:t>
      </w:r>
      <w:proofErr w:type="spellEnd"/>
      <w:r w:rsidR="003A5EF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A5EF2">
        <w:rPr>
          <w:rFonts w:ascii="Times New Roman" w:eastAsia="Times New Roman" w:hAnsi="Times New Roman" w:cs="Times New Roman"/>
          <w:sz w:val="24"/>
        </w:rPr>
        <w:t>правима</w:t>
      </w:r>
      <w:proofErr w:type="spellEnd"/>
      <w:r w:rsidR="003A5EF2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="003A5EF2">
        <w:rPr>
          <w:rFonts w:ascii="Times New Roman" w:eastAsia="Times New Roman" w:hAnsi="Times New Roman" w:cs="Times New Roman"/>
          <w:sz w:val="24"/>
        </w:rPr>
        <w:t>правима</w:t>
      </w:r>
      <w:proofErr w:type="spellEnd"/>
      <w:r w:rsidR="003A5EF2">
        <w:rPr>
          <w:rFonts w:ascii="Times New Roman" w:eastAsia="Times New Roman" w:hAnsi="Times New Roman" w:cs="Times New Roman"/>
          <w:sz w:val="24"/>
        </w:rPr>
        <w:t xml:space="preserve"> </w:t>
      </w:r>
      <w:r w:rsidR="003A5EF2">
        <w:rPr>
          <w:rFonts w:ascii="Times New Roman" w:eastAsia="Times New Roman" w:hAnsi="Times New Roman" w:cs="Times New Roman"/>
          <w:sz w:val="24"/>
          <w:lang w:val="sr-Cyrl-RS"/>
        </w:rPr>
        <w:t>која уживају ЛГБТ особе у Републици Србији</w:t>
      </w:r>
      <w:r w:rsidR="003A5EF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3A5EF2">
        <w:rPr>
          <w:rFonts w:ascii="Times New Roman" w:eastAsia="Times New Roman" w:hAnsi="Times New Roman" w:cs="Times New Roman"/>
          <w:sz w:val="24"/>
        </w:rPr>
        <w:t>промоцији</w:t>
      </w:r>
      <w:proofErr w:type="spellEnd"/>
      <w:r w:rsidR="003A5EF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A5EF2">
        <w:rPr>
          <w:rFonts w:ascii="Times New Roman" w:eastAsia="Times New Roman" w:hAnsi="Times New Roman" w:cs="Times New Roman"/>
          <w:sz w:val="24"/>
        </w:rPr>
        <w:t>посебних</w:t>
      </w:r>
      <w:proofErr w:type="spellEnd"/>
      <w:r w:rsidR="003A5EF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A5EF2">
        <w:rPr>
          <w:rFonts w:ascii="Times New Roman" w:eastAsia="Times New Roman" w:hAnsi="Times New Roman" w:cs="Times New Roman"/>
          <w:sz w:val="24"/>
        </w:rPr>
        <w:t>права</w:t>
      </w:r>
      <w:proofErr w:type="spellEnd"/>
      <w:r w:rsidR="003A5EF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A5EF2">
        <w:rPr>
          <w:rFonts w:ascii="Times New Roman" w:eastAsia="Times New Roman" w:hAnsi="Times New Roman" w:cs="Times New Roman"/>
          <w:sz w:val="24"/>
        </w:rPr>
        <w:t>за</w:t>
      </w:r>
      <w:proofErr w:type="spellEnd"/>
      <w:r w:rsidR="003A5EF2">
        <w:rPr>
          <w:rFonts w:ascii="Times New Roman" w:eastAsia="Times New Roman" w:hAnsi="Times New Roman" w:cs="Times New Roman"/>
          <w:sz w:val="24"/>
        </w:rPr>
        <w:t xml:space="preserve"> ЛГБТ </w:t>
      </w:r>
      <w:proofErr w:type="spellStart"/>
      <w:r w:rsidR="003A5EF2">
        <w:rPr>
          <w:rFonts w:ascii="Times New Roman" w:eastAsia="Times New Roman" w:hAnsi="Times New Roman" w:cs="Times New Roman"/>
          <w:sz w:val="24"/>
        </w:rPr>
        <w:t>особе</w:t>
      </w:r>
      <w:proofErr w:type="spellEnd"/>
      <w:r w:rsidR="003A5EF2">
        <w:rPr>
          <w:rFonts w:ascii="Times New Roman" w:eastAsia="Times New Roman" w:hAnsi="Times New Roman" w:cs="Times New Roman"/>
          <w:sz w:val="24"/>
        </w:rPr>
        <w:t xml:space="preserve">, </w:t>
      </w:r>
      <w:r w:rsidR="003A5EF2">
        <w:rPr>
          <w:rFonts w:ascii="Times New Roman" w:eastAsia="Times New Roman" w:hAnsi="Times New Roman" w:cs="Times New Roman"/>
          <w:sz w:val="24"/>
          <w:lang w:val="sr-Cyrl-RS"/>
        </w:rPr>
        <w:t xml:space="preserve">о питањима имовинских права ЛГБТ особа, о потреби промене Устава ради регулисања брачних права ЛГБТ особа, потреби едукације ученика </w:t>
      </w:r>
      <w:r w:rsidR="00667E88">
        <w:rPr>
          <w:rFonts w:ascii="Times New Roman" w:eastAsia="Times New Roman" w:hAnsi="Times New Roman" w:cs="Times New Roman"/>
          <w:sz w:val="24"/>
          <w:lang w:val="sr-Cyrl-RS"/>
        </w:rPr>
        <w:t xml:space="preserve">основних и </w:t>
      </w:r>
      <w:r w:rsidR="003A5EF2">
        <w:rPr>
          <w:rFonts w:ascii="Times New Roman" w:eastAsia="Times New Roman" w:hAnsi="Times New Roman" w:cs="Times New Roman"/>
          <w:sz w:val="24"/>
          <w:lang w:val="sr-Cyrl-RS"/>
        </w:rPr>
        <w:t xml:space="preserve">средњих школа, </w:t>
      </w:r>
      <w:r w:rsidR="00810083" w:rsidRPr="002A22F8">
        <w:rPr>
          <w:rFonts w:ascii="Times New Roman" w:eastAsia="Times New Roman" w:hAnsi="Times New Roman" w:cs="Times New Roman"/>
          <w:sz w:val="24"/>
          <w:lang w:val="sr-Cyrl-RS"/>
        </w:rPr>
        <w:t xml:space="preserve">о </w:t>
      </w:r>
      <w:proofErr w:type="spellStart"/>
      <w:r w:rsidR="003457C0" w:rsidRPr="003457C0">
        <w:rPr>
          <w:rFonts w:ascii="Times New Roman" w:hAnsi="Times New Roman"/>
          <w:sz w:val="24"/>
          <w:szCs w:val="24"/>
        </w:rPr>
        <w:t>Закон</w:t>
      </w:r>
      <w:proofErr w:type="spellEnd"/>
      <w:r w:rsidR="00810083" w:rsidRPr="002A22F8">
        <w:rPr>
          <w:rFonts w:ascii="Times New Roman" w:hAnsi="Times New Roman"/>
          <w:sz w:val="24"/>
          <w:szCs w:val="24"/>
          <w:lang w:val="sr-Cyrl-RS"/>
        </w:rPr>
        <w:t>у</w:t>
      </w:r>
      <w:r w:rsidR="003457C0" w:rsidRPr="003457C0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3457C0" w:rsidRPr="003457C0">
        <w:rPr>
          <w:rFonts w:ascii="Times New Roman" w:hAnsi="Times New Roman"/>
          <w:sz w:val="24"/>
          <w:szCs w:val="24"/>
        </w:rPr>
        <w:t>забрани</w:t>
      </w:r>
      <w:proofErr w:type="spellEnd"/>
      <w:r w:rsidR="003457C0" w:rsidRPr="00345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57C0" w:rsidRPr="003457C0">
        <w:rPr>
          <w:rFonts w:ascii="Times New Roman" w:hAnsi="Times New Roman"/>
          <w:sz w:val="24"/>
          <w:szCs w:val="24"/>
        </w:rPr>
        <w:t>дискриминације</w:t>
      </w:r>
      <w:proofErr w:type="spellEnd"/>
      <w:r w:rsidR="00810083" w:rsidRPr="002A22F8">
        <w:rPr>
          <w:rFonts w:ascii="Times New Roman" w:hAnsi="Times New Roman"/>
          <w:sz w:val="24"/>
          <w:szCs w:val="24"/>
          <w:lang w:val="sr-Cyrl-RS"/>
        </w:rPr>
        <w:t>, о раду</w:t>
      </w:r>
      <w:r w:rsidR="003457C0" w:rsidRPr="00345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57C0" w:rsidRPr="003457C0">
        <w:rPr>
          <w:rFonts w:ascii="Times New Roman" w:hAnsi="Times New Roman"/>
          <w:sz w:val="24"/>
          <w:szCs w:val="24"/>
        </w:rPr>
        <w:t>Поверениц</w:t>
      </w:r>
      <w:proofErr w:type="spellEnd"/>
      <w:r w:rsidR="00810083" w:rsidRPr="002A22F8">
        <w:rPr>
          <w:rFonts w:ascii="Times New Roman" w:hAnsi="Times New Roman"/>
          <w:sz w:val="24"/>
          <w:szCs w:val="24"/>
          <w:lang w:val="sr-Cyrl-RS"/>
        </w:rPr>
        <w:t>е</w:t>
      </w:r>
      <w:r w:rsidR="003457C0" w:rsidRPr="00345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57C0" w:rsidRPr="003457C0">
        <w:rPr>
          <w:rFonts w:ascii="Times New Roman" w:hAnsi="Times New Roman"/>
          <w:sz w:val="24"/>
          <w:szCs w:val="24"/>
        </w:rPr>
        <w:t>за</w:t>
      </w:r>
      <w:proofErr w:type="spellEnd"/>
      <w:r w:rsidR="003457C0" w:rsidRPr="00345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57C0" w:rsidRPr="003457C0">
        <w:rPr>
          <w:rFonts w:ascii="Times New Roman" w:hAnsi="Times New Roman"/>
          <w:sz w:val="24"/>
          <w:szCs w:val="24"/>
        </w:rPr>
        <w:t>заштиту</w:t>
      </w:r>
      <w:proofErr w:type="spellEnd"/>
      <w:r w:rsidR="003457C0" w:rsidRPr="00345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57C0" w:rsidRPr="003457C0">
        <w:rPr>
          <w:rFonts w:ascii="Times New Roman" w:hAnsi="Times New Roman"/>
          <w:sz w:val="24"/>
          <w:szCs w:val="24"/>
        </w:rPr>
        <w:t>равноправности</w:t>
      </w:r>
      <w:proofErr w:type="spellEnd"/>
      <w:r w:rsidR="003457C0" w:rsidRPr="003457C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3457C0" w:rsidRPr="003457C0">
        <w:rPr>
          <w:rFonts w:ascii="Times New Roman" w:hAnsi="Times New Roman"/>
          <w:sz w:val="24"/>
          <w:szCs w:val="24"/>
        </w:rPr>
        <w:t>њен</w:t>
      </w:r>
      <w:proofErr w:type="spellEnd"/>
      <w:r w:rsidR="00810083" w:rsidRPr="002A22F8">
        <w:rPr>
          <w:rFonts w:ascii="Times New Roman" w:hAnsi="Times New Roman"/>
          <w:sz w:val="24"/>
          <w:szCs w:val="24"/>
          <w:lang w:val="sr-Cyrl-RS"/>
        </w:rPr>
        <w:t>им</w:t>
      </w:r>
      <w:r w:rsidR="003457C0" w:rsidRPr="00345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57C0" w:rsidRPr="003457C0">
        <w:rPr>
          <w:rFonts w:ascii="Times New Roman" w:hAnsi="Times New Roman"/>
          <w:sz w:val="24"/>
          <w:szCs w:val="24"/>
        </w:rPr>
        <w:t>надлежности</w:t>
      </w:r>
      <w:proofErr w:type="spellEnd"/>
      <w:r w:rsidR="00B47536">
        <w:rPr>
          <w:rFonts w:ascii="Times New Roman" w:hAnsi="Times New Roman"/>
          <w:sz w:val="24"/>
          <w:szCs w:val="24"/>
          <w:lang w:val="sr-Cyrl-RS"/>
        </w:rPr>
        <w:t>ма, о организацији Н</w:t>
      </w:r>
      <w:r w:rsidR="00810083" w:rsidRPr="002A22F8">
        <w:rPr>
          <w:rFonts w:ascii="Times New Roman" w:hAnsi="Times New Roman"/>
          <w:sz w:val="24"/>
          <w:szCs w:val="24"/>
          <w:lang w:val="sr-Cyrl-RS"/>
        </w:rPr>
        <w:t>едеље поноса, тј. Прајда, о насиљу</w:t>
      </w:r>
      <w:r w:rsidR="002A22F8" w:rsidRPr="002A22F8">
        <w:rPr>
          <w:rFonts w:ascii="Times New Roman" w:hAnsi="Times New Roman"/>
          <w:sz w:val="24"/>
          <w:szCs w:val="24"/>
          <w:lang w:val="sr-Cyrl-RS"/>
        </w:rPr>
        <w:t xml:space="preserve"> које се свакодневно дешава</w:t>
      </w:r>
      <w:r w:rsidR="00094F76">
        <w:rPr>
          <w:rFonts w:ascii="Times New Roman" w:hAnsi="Times New Roman"/>
          <w:sz w:val="24"/>
          <w:szCs w:val="24"/>
          <w:lang w:val="sr-Cyrl-RS"/>
        </w:rPr>
        <w:t>,</w:t>
      </w:r>
      <w:r w:rsidR="002A22F8" w:rsidRPr="002A22F8">
        <w:rPr>
          <w:rFonts w:ascii="Times New Roman" w:hAnsi="Times New Roman"/>
          <w:sz w:val="24"/>
          <w:szCs w:val="24"/>
          <w:lang w:val="sr-Cyrl-RS"/>
        </w:rPr>
        <w:t xml:space="preserve"> како према представницима ЛГБТ, тако и према другим рањивим </w:t>
      </w:r>
      <w:r w:rsidR="00B47536">
        <w:rPr>
          <w:rFonts w:ascii="Times New Roman" w:hAnsi="Times New Roman"/>
          <w:sz w:val="24"/>
          <w:szCs w:val="24"/>
          <w:lang w:val="sr-Cyrl-RS"/>
        </w:rPr>
        <w:t xml:space="preserve">групама, о потреби да се усвоји пропис </w:t>
      </w:r>
      <w:r w:rsidR="002A22F8" w:rsidRPr="002A22F8">
        <w:rPr>
          <w:rFonts w:ascii="Times New Roman" w:hAnsi="Times New Roman"/>
          <w:sz w:val="24"/>
          <w:szCs w:val="24"/>
          <w:lang w:val="sr-Cyrl-RS"/>
        </w:rPr>
        <w:t>о промени пола, о олакшавању контакта ЛГБТ популацији са официрима за везу МУП-а и о раду на превенцији ХИВ-а.</w:t>
      </w:r>
      <w:r w:rsidR="003457C0" w:rsidRPr="003457C0">
        <w:rPr>
          <w:rFonts w:ascii="Times New Roman" w:hAnsi="Times New Roman"/>
          <w:sz w:val="24"/>
          <w:szCs w:val="24"/>
        </w:rPr>
        <w:t xml:space="preserve"> </w:t>
      </w:r>
    </w:p>
    <w:p w:rsidR="00DA5F98" w:rsidRPr="00DA5F98" w:rsidRDefault="00810083" w:rsidP="00DA5F9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Након дискусије председници </w:t>
      </w:r>
      <w:r w:rsidR="008C2275">
        <w:rPr>
          <w:rFonts w:ascii="Times New Roman" w:hAnsi="Times New Roman" w:cs="Times New Roman"/>
          <w:sz w:val="24"/>
          <w:szCs w:val="24"/>
          <w:lang w:val="sr-Cyrl-RS"/>
        </w:rPr>
        <w:t xml:space="preserve">одбора су предложили </w:t>
      </w:r>
      <w:r w:rsidR="00DA5F98">
        <w:rPr>
          <w:rFonts w:ascii="Times New Roman" w:hAnsi="Times New Roman" w:cs="Times New Roman"/>
          <w:sz w:val="24"/>
          <w:szCs w:val="24"/>
          <w:lang w:val="sr-Cyrl-RS"/>
        </w:rPr>
        <w:t xml:space="preserve">одбори усвоје </w:t>
      </w:r>
    </w:p>
    <w:p w:rsidR="00DA5F98" w:rsidRDefault="00DA5F98" w:rsidP="00DA5F9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A5F98" w:rsidRPr="00DA5F98" w:rsidRDefault="00DA5F98" w:rsidP="00DA5F9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ЗАКЉУЧАК</w:t>
      </w:r>
    </w:p>
    <w:p w:rsidR="00DA5F98" w:rsidRDefault="00DA5F98" w:rsidP="002A22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56FCF" w:rsidRPr="008C2275" w:rsidRDefault="00E56FCF" w:rsidP="008C2275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Одбор за </w:t>
      </w:r>
      <w:r w:rsidR="00DA5F98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људска и мањинска права и равноправност </w:t>
      </w:r>
      <w:r w:rsidR="00DA5F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A5F98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полова </w:t>
      </w:r>
      <w:r w:rsidR="00DA5F98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="00DA5F98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Одбор </w:t>
      </w:r>
      <w:r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европске интеграције за констатују потребу даљег континуираног рада свих надлежних државних институција и органа и заинтересованих субјеката на унапређењу поштовања основних прва и слобода грађана и постизању нулте толеранције на дискриминацију. </w:t>
      </w:r>
    </w:p>
    <w:p w:rsidR="00E56FCF" w:rsidRPr="008C2275" w:rsidRDefault="00E56FCF" w:rsidP="008C2275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C2275">
        <w:rPr>
          <w:rFonts w:ascii="Times New Roman" w:hAnsi="Times New Roman" w:cs="Times New Roman"/>
          <w:sz w:val="24"/>
          <w:szCs w:val="24"/>
          <w:lang w:val="sr-Cyrl-CS"/>
        </w:rPr>
        <w:t>Одбори позивају Народну скупштину да усвоји Декларацију против хомофобије којом ће се потврдити опредељеност највишег законодавног тела за сузбијање свих облика насиља, дискриминације и предрасуда према ЛГБТ заједници у Србији.</w:t>
      </w:r>
    </w:p>
    <w:p w:rsidR="00E56FCF" w:rsidRPr="008C2275" w:rsidRDefault="00E56FCF" w:rsidP="008C2275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Одбори указују на значај сталног образовања и информисања постојећих капацитета за спровођење антидискриминационих политика и за </w:t>
      </w:r>
      <w:r w:rsidRPr="008C2275">
        <w:rPr>
          <w:rFonts w:ascii="Times New Roman" w:hAnsi="Times New Roman" w:cs="Times New Roman"/>
          <w:sz w:val="24"/>
          <w:szCs w:val="24"/>
          <w:lang w:val="sr-Cyrl-RS"/>
        </w:rPr>
        <w:t xml:space="preserve">препознавање дискриминације </w:t>
      </w:r>
      <w:r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на националном и локалном нивоу како би се постигао жељени, конструктивни дијалог који ће допринети смањењу предрасуда и стереотипа усмерених према </w:t>
      </w:r>
      <w:r w:rsidRPr="008C2275">
        <w:rPr>
          <w:rFonts w:ascii="Times New Roman" w:hAnsi="Times New Roman" w:cs="Times New Roman"/>
          <w:sz w:val="24"/>
          <w:szCs w:val="24"/>
          <w:lang w:val="sr-Cyrl-RS"/>
        </w:rPr>
        <w:t xml:space="preserve">мањинским заједницама и групама и значајно подићи квалитет живота ЛГБТ заједнице. </w:t>
      </w:r>
    </w:p>
    <w:p w:rsidR="00E56FCF" w:rsidRPr="008C2275" w:rsidRDefault="00E56FCF" w:rsidP="008C2275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C2275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Одбори позивају надлежне институције да усвоје Националну стратегију против насиља, која  ће препознати насиље над ЛГБТ особама, као и вршњачко насиље у школама због претпостављене сексуалне оријентације, као и да заједничким напорима сачине предлог акта који ће регулисати све правне последице промене пола. </w:t>
      </w:r>
    </w:p>
    <w:p w:rsidR="00E56FCF" w:rsidRPr="008C2275" w:rsidRDefault="00E56FCF" w:rsidP="008C2275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C2275">
        <w:rPr>
          <w:rFonts w:ascii="Times New Roman" w:hAnsi="Times New Roman" w:cs="Times New Roman"/>
          <w:sz w:val="24"/>
          <w:szCs w:val="24"/>
          <w:lang w:val="sr-Cyrl-RS"/>
        </w:rPr>
        <w:t xml:space="preserve">Одбори изражавају уверење да сви јавни догађаји који имају за циљ промоцију и унапређење поштовања основних људских права и слобода и заштиту од дискриминације, шаљу поруку о међусобном разумевању, заједништву и преданом раду свих чинилаца у друштву на обезбеђивању равноправности и побољшању положаја припадника мањинских заједница и група. </w:t>
      </w:r>
    </w:p>
    <w:p w:rsidR="00E56FCF" w:rsidRPr="008C2275" w:rsidRDefault="00E56FCF" w:rsidP="008C2275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C2275">
        <w:rPr>
          <w:rFonts w:ascii="Times New Roman" w:hAnsi="Times New Roman" w:cs="Times New Roman"/>
          <w:sz w:val="24"/>
          <w:szCs w:val="24"/>
          <w:lang w:val="sr-Cyrl-RS"/>
        </w:rPr>
        <w:t>Одбори изражавају уверење да ће овогодишња Парада поноса у Београду протећи мирно и достојанствено, и пружају пуну подршку организаторима и свим надлежним институцијама у сталној борби за поштовање људских права и основних слобода и подизања квалитета живота ЛГБТ особа у Србији.</w:t>
      </w:r>
    </w:p>
    <w:p w:rsidR="008C2275" w:rsidRDefault="008C2275" w:rsidP="008C227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810083" w:rsidRPr="008C2275" w:rsidRDefault="008C2275" w:rsidP="008C227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10083" w:rsidRPr="008C2275">
        <w:rPr>
          <w:rFonts w:ascii="Times New Roman" w:hAnsi="Times New Roman" w:cs="Times New Roman"/>
          <w:sz w:val="24"/>
          <w:szCs w:val="24"/>
          <w:lang w:val="sr-Cyrl-RS"/>
        </w:rPr>
        <w:t>Чланови дв</w:t>
      </w:r>
      <w:r>
        <w:rPr>
          <w:rFonts w:ascii="Times New Roman" w:hAnsi="Times New Roman" w:cs="Times New Roman"/>
          <w:sz w:val="24"/>
          <w:szCs w:val="24"/>
          <w:lang w:val="sr-Cyrl-RS"/>
        </w:rPr>
        <w:t>а одбора одвојено су гласали о З</w:t>
      </w:r>
      <w:r w:rsidR="00810083" w:rsidRPr="008C2275">
        <w:rPr>
          <w:rFonts w:ascii="Times New Roman" w:hAnsi="Times New Roman" w:cs="Times New Roman"/>
          <w:sz w:val="24"/>
          <w:szCs w:val="24"/>
          <w:lang w:val="sr-Cyrl-RS"/>
        </w:rPr>
        <w:t>акључку. Закључак</w:t>
      </w:r>
      <w:r w:rsidR="00DA5F98">
        <w:rPr>
          <w:rFonts w:ascii="Times New Roman" w:hAnsi="Times New Roman" w:cs="Times New Roman"/>
          <w:sz w:val="24"/>
          <w:szCs w:val="24"/>
          <w:lang w:val="sr-Cyrl-RS"/>
        </w:rPr>
        <w:t xml:space="preserve"> Одбора за људска и мањинска прва и равноправност полова</w:t>
      </w:r>
      <w:r w:rsidR="00810083" w:rsidRPr="008C2275">
        <w:rPr>
          <w:rFonts w:ascii="Times New Roman" w:hAnsi="Times New Roman" w:cs="Times New Roman"/>
          <w:sz w:val="24"/>
          <w:szCs w:val="24"/>
          <w:lang w:val="sr-Cyrl-RS"/>
        </w:rPr>
        <w:t xml:space="preserve"> је усвојен већином гласова. </w:t>
      </w:r>
    </w:p>
    <w:p w:rsidR="00F15C08" w:rsidRPr="008C2275" w:rsidRDefault="008C2275" w:rsidP="008C2275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F15C08" w:rsidRPr="008C227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Седница је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закључена </w:t>
      </w:r>
      <w:r w:rsidR="00971FF5">
        <w:rPr>
          <w:rFonts w:ascii="Times New Roman" w:eastAsia="Calibri" w:hAnsi="Times New Roman" w:cs="Times New Roman"/>
          <w:sz w:val="24"/>
          <w:szCs w:val="24"/>
          <w:lang w:val="sr-Cyrl-CS"/>
        </w:rPr>
        <w:t>у 15.</w:t>
      </w:r>
      <w:r w:rsidR="00F15C08" w:rsidRPr="008C2275">
        <w:rPr>
          <w:rFonts w:ascii="Times New Roman" w:eastAsia="Calibri" w:hAnsi="Times New Roman" w:cs="Times New Roman"/>
          <w:sz w:val="24"/>
          <w:szCs w:val="24"/>
          <w:lang w:val="sr-Cyrl-CS"/>
        </w:rPr>
        <w:t>25 часова.</w:t>
      </w:r>
    </w:p>
    <w:p w:rsidR="00F15C08" w:rsidRPr="008C2275" w:rsidRDefault="008C2275" w:rsidP="008C2275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B47536" w:rsidRPr="008C2275">
        <w:rPr>
          <w:rFonts w:ascii="Times New Roman" w:eastAsia="Calibri" w:hAnsi="Times New Roman" w:cs="Times New Roman"/>
          <w:sz w:val="24"/>
          <w:szCs w:val="24"/>
          <w:lang w:val="sr-Cyrl-CS"/>
        </w:rPr>
        <w:t>Саставни део овог</w:t>
      </w:r>
      <w:r w:rsidRPr="008C227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записника чине ст</w:t>
      </w:r>
      <w:proofErr w:type="spellStart"/>
      <w:r w:rsidRPr="008C2275">
        <w:rPr>
          <w:rFonts w:ascii="Times New Roman" w:eastAsia="Times New Roman" w:hAnsi="Times New Roman" w:cs="Times New Roman"/>
          <w:sz w:val="24"/>
          <w:szCs w:val="24"/>
        </w:rPr>
        <w:t>енографске</w:t>
      </w:r>
      <w:proofErr w:type="spellEnd"/>
      <w:r w:rsidRPr="008C22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275">
        <w:rPr>
          <w:rFonts w:ascii="Times New Roman" w:eastAsia="Times New Roman" w:hAnsi="Times New Roman" w:cs="Times New Roman"/>
          <w:sz w:val="24"/>
          <w:szCs w:val="24"/>
        </w:rPr>
        <w:t>белешке</w:t>
      </w:r>
      <w:proofErr w:type="spellEnd"/>
      <w:r w:rsidRPr="008C22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C2275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8C22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275">
        <w:rPr>
          <w:rFonts w:ascii="Times New Roman" w:eastAsia="Times New Roman" w:hAnsi="Times New Roman" w:cs="Times New Roman"/>
          <w:sz w:val="24"/>
          <w:szCs w:val="24"/>
        </w:rPr>
        <w:t>обрађени</w:t>
      </w:r>
      <w:proofErr w:type="spellEnd"/>
      <w:r w:rsidRPr="008C22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275">
        <w:rPr>
          <w:rFonts w:ascii="Times New Roman" w:eastAsia="Times New Roman" w:hAnsi="Times New Roman" w:cs="Times New Roman"/>
          <w:sz w:val="24"/>
          <w:szCs w:val="24"/>
        </w:rPr>
        <w:t>тонски</w:t>
      </w:r>
      <w:proofErr w:type="spellEnd"/>
      <w:r w:rsidRPr="008C22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275">
        <w:rPr>
          <w:rFonts w:ascii="Times New Roman" w:eastAsia="Times New Roman" w:hAnsi="Times New Roman" w:cs="Times New Roman"/>
          <w:sz w:val="24"/>
          <w:szCs w:val="24"/>
        </w:rPr>
        <w:t>снимак</w:t>
      </w:r>
      <w:proofErr w:type="spellEnd"/>
      <w:r w:rsidR="00F15C08" w:rsidRPr="008C2275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F15C08" w:rsidRPr="00F15C08" w:rsidRDefault="00F15C08" w:rsidP="008C227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F15C08" w:rsidRPr="00F15C08" w:rsidRDefault="00F15C08" w:rsidP="00F15C0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F15C08" w:rsidRPr="00F15C08" w:rsidRDefault="00DA5F98" w:rsidP="00F15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  </w:t>
      </w:r>
      <w:r w:rsidR="00F15C08" w:rsidRPr="00F15C0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СЕКРЕТАР ОДБОРА                                                           ПРЕДСЕДНИ</w:t>
      </w:r>
      <w:r w:rsidR="004357F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К</w:t>
      </w:r>
      <w:r w:rsidR="00F15C08" w:rsidRPr="00F15C0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ОДБОРА</w:t>
      </w:r>
    </w:p>
    <w:p w:rsidR="00F15C08" w:rsidRPr="00F15C08" w:rsidRDefault="00F15C08" w:rsidP="00F15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15C0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Pr="00F15C0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F15C0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F15C0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F15C0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F15C0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F15C0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F15C0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F15C0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F15C0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F15C08" w:rsidRPr="00F15C08" w:rsidRDefault="00DA5F98" w:rsidP="00F15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</w:t>
      </w:r>
      <w:r w:rsidR="004357F4">
        <w:rPr>
          <w:rFonts w:ascii="Times New Roman" w:eastAsia="Times New Roman" w:hAnsi="Times New Roman" w:cs="Times New Roman"/>
          <w:sz w:val="24"/>
          <w:szCs w:val="24"/>
          <w:lang w:val="sr-Cyrl-RS"/>
        </w:rPr>
        <w:t>Рајка  Вукомановић</w:t>
      </w:r>
      <w:r w:rsidR="00F15C08" w:rsidRPr="00F15C0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15C08" w:rsidRPr="00F15C0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15C08" w:rsidRPr="00F15C0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15C08" w:rsidRPr="00F15C0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            </w:t>
      </w:r>
      <w:r w:rsidR="004357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Мехо Омеровић</w:t>
      </w:r>
    </w:p>
    <w:p w:rsidR="00F15C08" w:rsidRPr="00F15C08" w:rsidRDefault="00F15C08" w:rsidP="00F15C0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E56FCF" w:rsidRPr="00E56FCF" w:rsidRDefault="00E56FCF" w:rsidP="003A5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56FCF" w:rsidRPr="00E56FCF" w:rsidSect="005268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429" w:rsidRDefault="009F1429" w:rsidP="008C2275">
      <w:pPr>
        <w:spacing w:after="0" w:line="240" w:lineRule="auto"/>
      </w:pPr>
      <w:r>
        <w:separator/>
      </w:r>
    </w:p>
  </w:endnote>
  <w:endnote w:type="continuationSeparator" w:id="0">
    <w:p w:rsidR="009F1429" w:rsidRDefault="009F1429" w:rsidP="008C2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275" w:rsidRDefault="008C22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59847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2275" w:rsidRDefault="008C22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7FC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C2275" w:rsidRDefault="008C22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275" w:rsidRDefault="008C22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429" w:rsidRDefault="009F1429" w:rsidP="008C2275">
      <w:pPr>
        <w:spacing w:after="0" w:line="240" w:lineRule="auto"/>
      </w:pPr>
      <w:r>
        <w:separator/>
      </w:r>
    </w:p>
  </w:footnote>
  <w:footnote w:type="continuationSeparator" w:id="0">
    <w:p w:rsidR="009F1429" w:rsidRDefault="009F1429" w:rsidP="008C2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275" w:rsidRDefault="008C22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275" w:rsidRDefault="008C22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275" w:rsidRDefault="008C22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64412"/>
    <w:multiLevelType w:val="hybridMultilevel"/>
    <w:tmpl w:val="1E109670"/>
    <w:lvl w:ilvl="0" w:tplc="3D0E9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5872F7"/>
    <w:multiLevelType w:val="hybridMultilevel"/>
    <w:tmpl w:val="46582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22224"/>
    <w:multiLevelType w:val="hybridMultilevel"/>
    <w:tmpl w:val="EC1EF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E1192"/>
    <w:multiLevelType w:val="hybridMultilevel"/>
    <w:tmpl w:val="FF7A8006"/>
    <w:lvl w:ilvl="0" w:tplc="1DC0D9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065"/>
    <w:rsid w:val="00001719"/>
    <w:rsid w:val="00057FB4"/>
    <w:rsid w:val="00057FCE"/>
    <w:rsid w:val="00062055"/>
    <w:rsid w:val="0009186C"/>
    <w:rsid w:val="00094F76"/>
    <w:rsid w:val="000A6B55"/>
    <w:rsid w:val="000C1176"/>
    <w:rsid w:val="00105228"/>
    <w:rsid w:val="00136FA3"/>
    <w:rsid w:val="00184AF8"/>
    <w:rsid w:val="00210FC0"/>
    <w:rsid w:val="002615F8"/>
    <w:rsid w:val="00266638"/>
    <w:rsid w:val="00281476"/>
    <w:rsid w:val="002A1A9C"/>
    <w:rsid w:val="002A22F8"/>
    <w:rsid w:val="002A5728"/>
    <w:rsid w:val="002E3AA6"/>
    <w:rsid w:val="00301BC0"/>
    <w:rsid w:val="003457C0"/>
    <w:rsid w:val="00392304"/>
    <w:rsid w:val="003A5EF2"/>
    <w:rsid w:val="003A7C24"/>
    <w:rsid w:val="003C75E4"/>
    <w:rsid w:val="003F0065"/>
    <w:rsid w:val="004018CA"/>
    <w:rsid w:val="004029EE"/>
    <w:rsid w:val="00413763"/>
    <w:rsid w:val="004228F5"/>
    <w:rsid w:val="00431CE8"/>
    <w:rsid w:val="004357F4"/>
    <w:rsid w:val="00440B49"/>
    <w:rsid w:val="0050496A"/>
    <w:rsid w:val="00526812"/>
    <w:rsid w:val="00557BEE"/>
    <w:rsid w:val="0056298D"/>
    <w:rsid w:val="005A1BC1"/>
    <w:rsid w:val="005D5F5E"/>
    <w:rsid w:val="006271C0"/>
    <w:rsid w:val="0064058E"/>
    <w:rsid w:val="00654793"/>
    <w:rsid w:val="006676C1"/>
    <w:rsid w:val="00667E88"/>
    <w:rsid w:val="00675105"/>
    <w:rsid w:val="00690719"/>
    <w:rsid w:val="006B3EA8"/>
    <w:rsid w:val="00703E8A"/>
    <w:rsid w:val="00716291"/>
    <w:rsid w:val="00735818"/>
    <w:rsid w:val="0075389E"/>
    <w:rsid w:val="00810083"/>
    <w:rsid w:val="008457B7"/>
    <w:rsid w:val="00846A2A"/>
    <w:rsid w:val="008B0EFB"/>
    <w:rsid w:val="008C2275"/>
    <w:rsid w:val="008C7FF0"/>
    <w:rsid w:val="008E331F"/>
    <w:rsid w:val="00921FC3"/>
    <w:rsid w:val="009256B5"/>
    <w:rsid w:val="0095120B"/>
    <w:rsid w:val="00971FF5"/>
    <w:rsid w:val="009D0C59"/>
    <w:rsid w:val="009F1429"/>
    <w:rsid w:val="009F5997"/>
    <w:rsid w:val="00A12F50"/>
    <w:rsid w:val="00A27793"/>
    <w:rsid w:val="00A42925"/>
    <w:rsid w:val="00A47E6E"/>
    <w:rsid w:val="00A92F29"/>
    <w:rsid w:val="00AF1171"/>
    <w:rsid w:val="00B47536"/>
    <w:rsid w:val="00B63A65"/>
    <w:rsid w:val="00B73A99"/>
    <w:rsid w:val="00B91A98"/>
    <w:rsid w:val="00B96C4F"/>
    <w:rsid w:val="00BB2A69"/>
    <w:rsid w:val="00BC015A"/>
    <w:rsid w:val="00BF30D0"/>
    <w:rsid w:val="00BF7B1E"/>
    <w:rsid w:val="00C14627"/>
    <w:rsid w:val="00C415FE"/>
    <w:rsid w:val="00C73841"/>
    <w:rsid w:val="00C93BB1"/>
    <w:rsid w:val="00CA12E1"/>
    <w:rsid w:val="00CC4F51"/>
    <w:rsid w:val="00D164F8"/>
    <w:rsid w:val="00D634B8"/>
    <w:rsid w:val="00D9481F"/>
    <w:rsid w:val="00DA5F98"/>
    <w:rsid w:val="00E10D1E"/>
    <w:rsid w:val="00E56FCF"/>
    <w:rsid w:val="00F15C08"/>
    <w:rsid w:val="00F161AB"/>
    <w:rsid w:val="00F7545E"/>
    <w:rsid w:val="00FA0A52"/>
    <w:rsid w:val="00FD00B1"/>
    <w:rsid w:val="00FD6321"/>
    <w:rsid w:val="00FF1BBB"/>
    <w:rsid w:val="00FF42C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F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1A98"/>
    <w:pPr>
      <w:ind w:left="720"/>
      <w:contextualSpacing/>
    </w:pPr>
  </w:style>
  <w:style w:type="paragraph" w:styleId="NoSpacing">
    <w:name w:val="No Spacing"/>
    <w:uiPriority w:val="1"/>
    <w:qFormat/>
    <w:rsid w:val="00B4753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C2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275"/>
  </w:style>
  <w:style w:type="paragraph" w:styleId="Footer">
    <w:name w:val="footer"/>
    <w:basedOn w:val="Normal"/>
    <w:link w:val="FooterChar"/>
    <w:uiPriority w:val="99"/>
    <w:unhideWhenUsed/>
    <w:rsid w:val="008C2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2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F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1A98"/>
    <w:pPr>
      <w:ind w:left="720"/>
      <w:contextualSpacing/>
    </w:pPr>
  </w:style>
  <w:style w:type="paragraph" w:styleId="NoSpacing">
    <w:name w:val="No Spacing"/>
    <w:uiPriority w:val="1"/>
    <w:qFormat/>
    <w:rsid w:val="00B4753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C2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275"/>
  </w:style>
  <w:style w:type="paragraph" w:styleId="Footer">
    <w:name w:val="footer"/>
    <w:basedOn w:val="Normal"/>
    <w:link w:val="FooterChar"/>
    <w:uiPriority w:val="99"/>
    <w:unhideWhenUsed/>
    <w:rsid w:val="008C2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5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1589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Stancic</dc:creator>
  <cp:lastModifiedBy>Helena Zurkic</cp:lastModifiedBy>
  <cp:revision>2</cp:revision>
  <dcterms:created xsi:type="dcterms:W3CDTF">2016-11-07T13:31:00Z</dcterms:created>
  <dcterms:modified xsi:type="dcterms:W3CDTF">2016-11-07T13:31:00Z</dcterms:modified>
</cp:coreProperties>
</file>